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67BB" w14:textId="77777777" w:rsidR="00B36249" w:rsidRPr="00202959" w:rsidRDefault="00B36249" w:rsidP="00336E2E">
      <w:pPr>
        <w:pStyle w:val="PlainText"/>
        <w:rPr>
          <w:rFonts w:ascii="Arial Nova" w:hAnsi="Arial Nova" w:cs="Arial"/>
          <w:i/>
          <w:sz w:val="16"/>
          <w:szCs w:val="16"/>
        </w:rPr>
      </w:pPr>
    </w:p>
    <w:p w14:paraId="1EED60E6" w14:textId="6D5C1F80" w:rsidR="003761CF" w:rsidRPr="0092145D" w:rsidRDefault="00856C48" w:rsidP="003E6F04">
      <w:pPr>
        <w:spacing w:after="160" w:line="276" w:lineRule="auto"/>
        <w:jc w:val="both"/>
        <w:rPr>
          <w:rFonts w:ascii="Arial Nova" w:hAnsi="Arial Nova" w:cs="Arial"/>
          <w:sz w:val="20"/>
          <w:szCs w:val="16"/>
          <w:lang w:val="fr-FR"/>
        </w:rPr>
      </w:pPr>
      <w:r w:rsidRPr="00856C48">
        <w:rPr>
          <w:rFonts w:ascii="Arial Nova" w:hAnsi="Arial Nova" w:cs="Arial"/>
          <w:b/>
          <w:bCs/>
          <w:i/>
          <w:iCs/>
          <w:sz w:val="20"/>
          <w:szCs w:val="16"/>
          <w:lang w:val="fr-BE"/>
        </w:rPr>
        <w:t>Flux+ Wall Compact 275</w:t>
      </w:r>
      <w:r>
        <w:rPr>
          <w:rFonts w:ascii="Arial Nova" w:hAnsi="Arial Nova" w:cs="Arial"/>
          <w:b/>
          <w:bCs/>
          <w:i/>
          <w:iCs/>
          <w:sz w:val="20"/>
          <w:szCs w:val="16"/>
          <w:lang w:val="fr-BE"/>
        </w:rPr>
        <w:t xml:space="preserve"> </w:t>
      </w:r>
      <w:r>
        <w:rPr>
          <w:rFonts w:ascii="Arial Nova" w:hAnsi="Arial Nova" w:cs="Arial"/>
          <w:sz w:val="20"/>
          <w:szCs w:val="16"/>
          <w:lang w:val="fr-BE"/>
        </w:rPr>
        <w:t xml:space="preserve">est une unité de ventilation centrale commandée à la demande avec récupération de chaleur 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w:t>
      </w:r>
      <w:r w:rsidR="00E754B7">
        <w:rPr>
          <w:rFonts w:ascii="Arial Nova" w:hAnsi="Arial Nova" w:cs="Arial"/>
          <w:sz w:val="20"/>
          <w:szCs w:val="16"/>
          <w:lang w:val="fr-BE"/>
        </w:rPr>
        <w:t>2</w:t>
      </w:r>
      <w:r>
        <w:rPr>
          <w:rFonts w:ascii="Arial Nova" w:hAnsi="Arial Nova" w:cs="Arial"/>
          <w:sz w:val="20"/>
          <w:szCs w:val="16"/>
          <w:lang w:val="fr-BE"/>
        </w:rPr>
        <w:t>75 m³/h par unité, garanti jusqu’à une contre-pression de 200 Pa.</w:t>
      </w:r>
    </w:p>
    <w:p w14:paraId="13AB1034" w14:textId="1FDAAE21" w:rsidR="00244816" w:rsidRPr="0092145D" w:rsidRDefault="00117BC4" w:rsidP="00DF021B">
      <w:pPr>
        <w:pStyle w:val="PlainText"/>
        <w:spacing w:line="280" w:lineRule="exact"/>
        <w:jc w:val="both"/>
        <w:rPr>
          <w:rFonts w:ascii="Arial Nova" w:hAnsi="Arial Nova" w:cs="Arial"/>
          <w:lang w:val="fr-FR"/>
        </w:rPr>
      </w:pPr>
      <w:r>
        <w:rPr>
          <w:rFonts w:ascii="Arial Nova" w:hAnsi="Arial Nova" w:cs="Arial"/>
          <w:lang w:val="fr-BE"/>
        </w:rPr>
        <w:t>Le fonctionnement optimal du système de ventilation D</w:t>
      </w:r>
      <w:r>
        <w:rPr>
          <w:rFonts w:ascii="Arial Nova" w:hAnsi="Arial Nova" w:cs="Arial"/>
          <w:vertAlign w:val="superscript"/>
          <w:lang w:val="fr-BE"/>
        </w:rPr>
        <w:t>+</w:t>
      </w:r>
      <w:r>
        <w:rPr>
          <w:rFonts w:ascii="Arial Nova" w:hAnsi="Arial Nova" w:cs="Arial"/>
          <w:lang w:val="fr-BE"/>
        </w:rPr>
        <w:t xml:space="preserve"> est garanti lorsque les composants coordonnés suivants sont présents :</w:t>
      </w:r>
    </w:p>
    <w:p w14:paraId="24995AA8" w14:textId="77777777" w:rsidR="002F3F3D" w:rsidRPr="0092145D" w:rsidRDefault="002F3F3D" w:rsidP="00DF021B">
      <w:pPr>
        <w:pStyle w:val="PlainText"/>
        <w:tabs>
          <w:tab w:val="left" w:pos="1134"/>
        </w:tabs>
        <w:spacing w:line="280" w:lineRule="exact"/>
        <w:rPr>
          <w:rFonts w:ascii="Arial Nova" w:hAnsi="Arial Nova" w:cs="Arial"/>
          <w:highlight w:val="red"/>
          <w:u w:val="single"/>
          <w:lang w:val="fr-FR"/>
        </w:rPr>
      </w:pPr>
    </w:p>
    <w:p w14:paraId="7B20EED0" w14:textId="77777777" w:rsidR="00554F9E" w:rsidRPr="0092145D" w:rsidRDefault="00117BC4" w:rsidP="00554F9E">
      <w:pPr>
        <w:pStyle w:val="PlainText"/>
        <w:tabs>
          <w:tab w:val="left" w:pos="1134"/>
        </w:tabs>
        <w:spacing w:line="280" w:lineRule="exact"/>
        <w:rPr>
          <w:rFonts w:ascii="Arial Nova" w:hAnsi="Arial Nova" w:cs="Arial"/>
          <w:lang w:val="fr-FR"/>
        </w:rPr>
      </w:pPr>
      <w:r>
        <w:rPr>
          <w:rFonts w:ascii="Arial Nova" w:hAnsi="Arial Nova" w:cs="Arial"/>
          <w:u w:val="single"/>
          <w:lang w:val="fr-BE"/>
        </w:rPr>
        <w:t>Amenée et extraction</w:t>
      </w:r>
      <w:r>
        <w:rPr>
          <w:rFonts w:ascii="Arial Nova" w:hAnsi="Arial Nova" w:cs="Arial"/>
          <w:lang w:val="fr-BE"/>
        </w:rPr>
        <w:t> :</w:t>
      </w:r>
      <w:r>
        <w:rPr>
          <w:rFonts w:ascii="Arial Nova" w:hAnsi="Arial Nova" w:cs="Arial"/>
          <w:lang w:val="fr-BE"/>
        </w:rPr>
        <w:tab/>
      </w:r>
    </w:p>
    <w:p w14:paraId="3976AD87" w14:textId="078A734C" w:rsidR="00554F9E" w:rsidRPr="0092145D" w:rsidRDefault="00117BC4" w:rsidP="00554F9E">
      <w:pPr>
        <w:pStyle w:val="PlainText"/>
        <w:tabs>
          <w:tab w:val="left" w:pos="1134"/>
        </w:tabs>
        <w:spacing w:line="280" w:lineRule="exact"/>
        <w:rPr>
          <w:rFonts w:ascii="Arial Nova" w:hAnsi="Arial Nova" w:cs="Arial"/>
          <w:lang w:val="fr-FR"/>
        </w:rPr>
      </w:pPr>
      <w:r>
        <w:rPr>
          <w:rFonts w:ascii="Arial Nova" w:hAnsi="Arial Nova" w:cs="Arial"/>
          <w:lang w:val="fr-BE"/>
        </w:rPr>
        <w:t>Unité Flux+ Wall</w:t>
      </w:r>
      <w:r w:rsidR="00F74A06">
        <w:rPr>
          <w:rFonts w:ascii="Arial Nova" w:hAnsi="Arial Nova" w:cs="Arial"/>
          <w:lang w:val="fr-BE"/>
        </w:rPr>
        <w:t xml:space="preserve"> Compact</w:t>
      </w:r>
      <w:r>
        <w:rPr>
          <w:rFonts w:ascii="Arial Nova" w:hAnsi="Arial Nova" w:cs="Arial"/>
          <w:lang w:val="fr-BE"/>
        </w:rPr>
        <w:t> :</w:t>
      </w:r>
      <w:r>
        <w:rPr>
          <w:rFonts w:ascii="Arial Nova" w:hAnsi="Arial Nova" w:cs="Arial"/>
          <w:lang w:val="fr-BE"/>
        </w:rPr>
        <w:tab/>
        <w:t xml:space="preserve">unité moteur avec ventilateur central </w:t>
      </w:r>
    </w:p>
    <w:p w14:paraId="18EBF993" w14:textId="77777777" w:rsidR="00554F9E" w:rsidRPr="0092145D" w:rsidRDefault="00117BC4"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Conduits de ventilation : </w:t>
      </w:r>
      <w:r>
        <w:rPr>
          <w:rFonts w:ascii="Arial Nova" w:hAnsi="Arial Nova" w:cs="Arial"/>
          <w:lang w:val="fr-BE"/>
        </w:rPr>
        <w:tab/>
        <w:t>Easyflex – meilleure étanchéité à l’air : classe D – matériau : PE</w:t>
      </w:r>
    </w:p>
    <w:p w14:paraId="2FD2349A" w14:textId="77777777" w:rsidR="00554F9E" w:rsidRPr="0092145D" w:rsidRDefault="00117BC4"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Vannes : </w:t>
      </w:r>
      <w:r>
        <w:rPr>
          <w:rFonts w:ascii="Arial Nova" w:hAnsi="Arial Nova" w:cs="Arial"/>
          <w:lang w:val="fr-BE"/>
        </w:rPr>
        <w:tab/>
      </w:r>
      <w:r>
        <w:rPr>
          <w:rFonts w:ascii="Arial Nova" w:hAnsi="Arial Nova" w:cs="Arial"/>
          <w:lang w:val="fr-BE"/>
        </w:rPr>
        <w:tab/>
        <w:t>Renson® Aeroo</w:t>
      </w:r>
    </w:p>
    <w:p w14:paraId="2E38B444" w14:textId="77777777" w:rsidR="00554F9E" w:rsidRPr="0092145D" w:rsidRDefault="00117BC4"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Amenée : </w:t>
      </w:r>
      <w:r>
        <w:rPr>
          <w:rFonts w:ascii="Arial Nova" w:hAnsi="Arial Nova" w:cs="Arial"/>
          <w:lang w:val="fr-BE"/>
        </w:rPr>
        <w:tab/>
      </w:r>
      <w:r>
        <w:rPr>
          <w:rFonts w:ascii="Arial Nova" w:hAnsi="Arial Nova" w:cs="Arial"/>
          <w:lang w:val="fr-BE"/>
        </w:rPr>
        <w:tab/>
        <w:t xml:space="preserve">sortie en toiture/façade Renson® </w:t>
      </w:r>
    </w:p>
    <w:p w14:paraId="7CE7C946" w14:textId="7C1F7183" w:rsidR="003E6F04" w:rsidRPr="0092145D" w:rsidRDefault="00117BC4" w:rsidP="00DF021B">
      <w:pPr>
        <w:pStyle w:val="PlainText"/>
        <w:tabs>
          <w:tab w:val="left" w:pos="1134"/>
        </w:tabs>
        <w:spacing w:line="280" w:lineRule="exact"/>
        <w:rPr>
          <w:rFonts w:ascii="Arial Nova" w:hAnsi="Arial Nova" w:cs="Arial"/>
          <w:lang w:val="fr-FR"/>
        </w:rPr>
      </w:pPr>
      <w:r>
        <w:rPr>
          <w:rFonts w:ascii="Arial Nova" w:hAnsi="Arial Nova" w:cs="Arial"/>
          <w:lang w:val="fr-BE"/>
        </w:rPr>
        <w:t xml:space="preserve">Extraction : </w:t>
      </w:r>
      <w:r>
        <w:rPr>
          <w:rFonts w:ascii="Arial Nova" w:hAnsi="Arial Nova" w:cs="Arial"/>
          <w:lang w:val="fr-BE"/>
        </w:rPr>
        <w:tab/>
      </w:r>
      <w:r>
        <w:rPr>
          <w:rFonts w:ascii="Arial Nova" w:hAnsi="Arial Nova" w:cs="Arial"/>
          <w:lang w:val="fr-BE"/>
        </w:rPr>
        <w:tab/>
        <w:t xml:space="preserve">sortie en toiture/façade Renson® </w:t>
      </w:r>
    </w:p>
    <w:p w14:paraId="0402F14F" w14:textId="63217FDC" w:rsidR="00AC6E95" w:rsidRPr="0092145D" w:rsidRDefault="00117BC4" w:rsidP="00DF021B">
      <w:pPr>
        <w:pStyle w:val="PlainText"/>
        <w:tabs>
          <w:tab w:val="left" w:pos="1134"/>
        </w:tabs>
        <w:spacing w:line="280" w:lineRule="exact"/>
        <w:rPr>
          <w:rFonts w:ascii="Arial Nova" w:hAnsi="Arial Nova" w:cs="Arial"/>
          <w:lang w:val="fr-FR"/>
        </w:rPr>
      </w:pPr>
      <w:r>
        <w:rPr>
          <w:rFonts w:ascii="Arial Nova" w:hAnsi="Arial Nova"/>
          <w:lang w:val="fr-BE"/>
        </w:rPr>
        <w:t>Passage :</w:t>
      </w:r>
      <w:r>
        <w:rPr>
          <w:rFonts w:ascii="Arial Nova" w:hAnsi="Arial Nova"/>
          <w:lang w:val="fr-BE"/>
        </w:rPr>
        <w:tab/>
      </w:r>
      <w:r>
        <w:rPr>
          <w:rFonts w:ascii="Arial Nova" w:hAnsi="Arial Nova"/>
          <w:lang w:val="fr-BE"/>
        </w:rPr>
        <w:tab/>
        <w:t>25 m³/h à 2 Pa - 50 m³/h à 2 Pa (vers la cuisine)</w:t>
      </w:r>
    </w:p>
    <w:p w14:paraId="7835C1A4" w14:textId="77777777" w:rsidR="008474AA" w:rsidRPr="0092145D" w:rsidRDefault="008474AA" w:rsidP="00DF021B">
      <w:pPr>
        <w:pStyle w:val="besteksubtitel"/>
        <w:spacing w:line="280" w:lineRule="exact"/>
        <w:rPr>
          <w:rFonts w:ascii="Arial Nova" w:hAnsi="Arial Nova" w:cs="Arial"/>
          <w:b w:val="0"/>
          <w:caps w:val="0"/>
          <w:lang w:val="fr-FR"/>
        </w:rPr>
      </w:pPr>
    </w:p>
    <w:p w14:paraId="59A47EE4" w14:textId="77777777" w:rsidR="00205EC7" w:rsidRPr="0092145D" w:rsidRDefault="00205EC7" w:rsidP="00DF021B">
      <w:pPr>
        <w:pStyle w:val="besteksubtitel"/>
        <w:spacing w:line="280" w:lineRule="exact"/>
        <w:rPr>
          <w:rFonts w:ascii="Arial Nova" w:hAnsi="Arial Nova" w:cs="Arial"/>
          <w:b w:val="0"/>
          <w:caps w:val="0"/>
          <w:lang w:val="fr-FR"/>
        </w:rPr>
      </w:pPr>
    </w:p>
    <w:p w14:paraId="1061A4AE" w14:textId="3DF047BF" w:rsidR="00343664" w:rsidRPr="0092145D" w:rsidRDefault="00117BC4" w:rsidP="00DF021B">
      <w:pPr>
        <w:pStyle w:val="besteksubtitel"/>
        <w:spacing w:line="280" w:lineRule="exact"/>
        <w:rPr>
          <w:rFonts w:ascii="Arial Nova" w:hAnsi="Arial Nova" w:cs="Arial"/>
          <w:bCs/>
          <w:caps w:val="0"/>
          <w:color w:val="002060"/>
          <w:lang w:val="fr-FR"/>
        </w:rPr>
      </w:pPr>
      <w:r>
        <w:rPr>
          <w:rFonts w:ascii="Arial Nova" w:hAnsi="Arial Nova" w:cs="Arial"/>
          <w:bCs/>
          <w:caps w:val="0"/>
          <w:color w:val="002060"/>
          <w:lang w:val="fr-BE"/>
        </w:rPr>
        <w:t>VALEURS PEB</w:t>
      </w:r>
    </w:p>
    <w:p w14:paraId="42486ADD" w14:textId="77777777" w:rsidR="00384B90" w:rsidRPr="0092145D" w:rsidRDefault="00384B90" w:rsidP="00DF021B">
      <w:pPr>
        <w:pStyle w:val="besteksubtitel"/>
        <w:spacing w:line="280" w:lineRule="exact"/>
        <w:rPr>
          <w:rFonts w:ascii="Arial Nova" w:hAnsi="Arial Nova" w:cs="Arial"/>
          <w:bCs/>
          <w:caps w:val="0"/>
          <w:color w:val="002060"/>
          <w:lang w:val="fr-FR"/>
        </w:rPr>
      </w:pPr>
    </w:p>
    <w:p w14:paraId="21887183" w14:textId="5A48D60A" w:rsidR="001F1427" w:rsidRPr="0092145D" w:rsidRDefault="00117BC4"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Produit</w:t>
      </w:r>
      <w:r>
        <w:rPr>
          <w:rFonts w:ascii="Arial Nova" w:hAnsi="Arial Nova" w:cs="Arial"/>
          <w:b w:val="0"/>
          <w:caps w:val="0"/>
          <w:lang w:val="fr-BE"/>
        </w:rPr>
        <w:t xml:space="preserv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EC02B5" w:rsidRPr="00EC02B5">
        <w:rPr>
          <w:rFonts w:ascii="Arial Nova" w:hAnsi="Arial Nova" w:cs="Arial"/>
          <w:b w:val="0"/>
          <w:caps w:val="0"/>
          <w:lang w:val="fr-BE"/>
        </w:rPr>
        <w:t>Flux+ Wall Compact 275</w:t>
      </w:r>
    </w:p>
    <w:p w14:paraId="588D0757" w14:textId="4BADA7FD" w:rsidR="00A47012" w:rsidRPr="0092145D" w:rsidRDefault="00117BC4" w:rsidP="00DF021B">
      <w:pPr>
        <w:pStyle w:val="besteksubtitel"/>
        <w:spacing w:line="280" w:lineRule="exact"/>
        <w:rPr>
          <w:rFonts w:ascii="Arial Nova" w:hAnsi="Arial Nova" w:cs="Arial"/>
          <w:bCs/>
          <w:caps w:val="0"/>
          <w:lang w:val="fr-FR"/>
        </w:rPr>
      </w:pPr>
      <w:r>
        <w:rPr>
          <w:rFonts w:ascii="Arial Nova" w:hAnsi="Arial Nova" w:cs="Arial"/>
          <w:bCs/>
          <w:caps w:val="0"/>
          <w:lang w:val="fr-BE"/>
        </w:rPr>
        <w:t xml:space="preserve">Débit maximum </w:t>
      </w:r>
      <w:r>
        <w:rPr>
          <w:rFonts w:ascii="Arial Nova" w:hAnsi="Arial Nova" w:cs="Arial"/>
          <w:b w:val="0"/>
          <w:caps w:val="0"/>
          <w:lang w:val="fr-BE"/>
        </w:rPr>
        <w:tab/>
      </w:r>
      <w:r>
        <w:rPr>
          <w:rFonts w:ascii="Arial Nova" w:hAnsi="Arial Nova" w:cs="Arial"/>
          <w:b w:val="0"/>
          <w:caps w:val="0"/>
          <w:lang w:val="fr-BE"/>
        </w:rPr>
        <w:tab/>
      </w:r>
      <w:r w:rsidR="00D958B4" w:rsidRPr="00D958B4">
        <w:rPr>
          <w:rFonts w:ascii="Arial Nova" w:hAnsi="Arial Nova" w:cs="Arial"/>
          <w:b w:val="0"/>
          <w:caps w:val="0"/>
          <w:lang w:val="fr-BE"/>
        </w:rPr>
        <w:t>275 m³/h @ 200Pa</w:t>
      </w:r>
    </w:p>
    <w:p w14:paraId="33E289B2" w14:textId="3F0C9E5C" w:rsidR="007A1604" w:rsidRPr="0092145D" w:rsidRDefault="00117BC4" w:rsidP="572F16EA">
      <w:pPr>
        <w:pStyle w:val="besteksubtitel"/>
        <w:spacing w:line="280" w:lineRule="exact"/>
        <w:rPr>
          <w:rFonts w:ascii="Arial Nova" w:hAnsi="Arial Nova" w:cs="Arial"/>
          <w:caps w:val="0"/>
          <w:lang w:val="fr-BE"/>
        </w:rPr>
      </w:pPr>
      <w:r>
        <w:rPr>
          <w:rFonts w:ascii="Arial Nova" w:hAnsi="Arial Nova"/>
          <w:bCs/>
          <w:caps w:val="0"/>
          <w:lang w:val="fr-BE"/>
        </w:rPr>
        <w:t>Puissance max. P</w:t>
      </w:r>
      <w:r>
        <w:rPr>
          <w:rFonts w:ascii="Arial Nova" w:hAnsi="Arial Nova"/>
          <w:bCs/>
          <w:caps w:val="0"/>
          <w:vertAlign w:val="subscript"/>
          <w:lang w:val="fr-BE"/>
        </w:rPr>
        <w:t xml:space="preserve">élec,fan </w:t>
      </w:r>
      <w:r>
        <w:rPr>
          <w:rFonts w:ascii="Arial Nova" w:hAnsi="Arial Nova"/>
          <w:b w:val="0"/>
          <w:caps w:val="0"/>
          <w:lang w:val="fr-BE"/>
        </w:rPr>
        <w:t> </w:t>
      </w:r>
      <w:r>
        <w:rPr>
          <w:rFonts w:ascii="Arial Nova" w:hAnsi="Arial Nova"/>
          <w:b w:val="0"/>
          <w:caps w:val="0"/>
          <w:lang w:val="fr-BE"/>
        </w:rPr>
        <w:tab/>
      </w:r>
      <w:r w:rsidR="000452D3" w:rsidRPr="000452D3">
        <w:rPr>
          <w:rFonts w:ascii="Arial Nova" w:hAnsi="Arial Nova"/>
          <w:b w:val="0"/>
          <w:caps w:val="0"/>
          <w:lang w:val="fr-BE"/>
        </w:rPr>
        <w:t>2x5</w:t>
      </w:r>
      <w:r w:rsidR="006D6E0B">
        <w:rPr>
          <w:rFonts w:ascii="Arial Nova" w:hAnsi="Arial Nova"/>
          <w:b w:val="0"/>
          <w:caps w:val="0"/>
          <w:lang w:val="fr-BE"/>
        </w:rPr>
        <w:t>5</w:t>
      </w:r>
      <w:r w:rsidR="000452D3" w:rsidRPr="000452D3">
        <w:rPr>
          <w:rFonts w:ascii="Arial Nova" w:hAnsi="Arial Nova"/>
          <w:b w:val="0"/>
          <w:caps w:val="0"/>
          <w:lang w:val="fr-BE"/>
        </w:rPr>
        <w:t>W</w:t>
      </w:r>
    </w:p>
    <w:p w14:paraId="1FF0E44E" w14:textId="1FA8C7A9" w:rsidR="00DA7E80" w:rsidRPr="00DA7E80" w:rsidRDefault="00117BC4" w:rsidP="00DA7E80">
      <w:pPr>
        <w:pStyle w:val="besteksubtitel"/>
        <w:spacing w:line="280" w:lineRule="exact"/>
        <w:rPr>
          <w:rFonts w:ascii="Arial Nova" w:hAnsi="Arial Nova" w:cs="Arial"/>
          <w:b w:val="0"/>
          <w:bCs/>
          <w:caps w:val="0"/>
          <w:lang w:val="fr-BE"/>
        </w:rPr>
      </w:pPr>
      <w:r>
        <w:rPr>
          <w:rFonts w:ascii="Arial Nova" w:hAnsi="Arial Nova"/>
          <w:bCs/>
          <w:caps w:val="0"/>
          <w:lang w:val="fr-BE"/>
        </w:rPr>
        <w:t>Rendement h</w:t>
      </w:r>
      <w:r>
        <w:rPr>
          <w:rFonts w:ascii="Arial Nova" w:hAnsi="Arial Nova"/>
          <w:bCs/>
          <w:caps w:val="0"/>
          <w:vertAlign w:val="subscript"/>
          <w:lang w:val="fr-BE"/>
        </w:rPr>
        <w:t>t,epb</w:t>
      </w:r>
      <w:r>
        <w:rPr>
          <w:rFonts w:ascii="Arial Nova" w:hAnsi="Arial Nova"/>
          <w:b w:val="0"/>
          <w:caps w:val="0"/>
          <w:lang w:val="fr-BE"/>
        </w:rPr>
        <w:t>             </w:t>
      </w:r>
      <w:r>
        <w:rPr>
          <w:rFonts w:ascii="Arial Nova" w:hAnsi="Arial Nova"/>
          <w:b w:val="0"/>
          <w:caps w:val="0"/>
          <w:lang w:val="fr-BE"/>
        </w:rPr>
        <w:tab/>
      </w:r>
      <w:r w:rsidR="00DA7E80" w:rsidRPr="00DA7E80">
        <w:rPr>
          <w:rFonts w:ascii="Arial" w:hAnsi="Arial" w:cs="Arial"/>
          <w:b w:val="0"/>
          <w:bCs/>
          <w:caps w:val="0"/>
          <w:lang w:val="fr-BE"/>
        </w:rPr>
        <w:t>≤</w:t>
      </w:r>
      <w:r w:rsidR="006D6E0B">
        <w:rPr>
          <w:rFonts w:ascii="Arial Nova" w:hAnsi="Arial Nova" w:cs="Arial"/>
          <w:b w:val="0"/>
          <w:bCs/>
          <w:caps w:val="0"/>
          <w:lang w:val="fr-BE"/>
        </w:rPr>
        <w:t>150</w:t>
      </w:r>
      <w:r w:rsidR="00DA7E80" w:rsidRPr="00DA7E80">
        <w:rPr>
          <w:rFonts w:ascii="Arial Nova" w:hAnsi="Arial Nova" w:cs="Arial"/>
          <w:b w:val="0"/>
          <w:bCs/>
          <w:caps w:val="0"/>
          <w:lang w:val="fr-BE"/>
        </w:rPr>
        <w:t xml:space="preserve">m³/h </w:t>
      </w:r>
      <w:r w:rsidR="00DA7E80" w:rsidRPr="00202959">
        <w:rPr>
          <w:rFonts w:ascii="Wingdings" w:eastAsia="Wingdings" w:hAnsi="Wingdings" w:cs="Wingdings"/>
          <w:b w:val="0"/>
          <w:bCs/>
          <w:caps w:val="0"/>
        </w:rPr>
        <w:t>à</w:t>
      </w:r>
      <w:r w:rsidR="00DA7E80" w:rsidRPr="00DA7E80">
        <w:rPr>
          <w:rFonts w:ascii="Arial Nova" w:hAnsi="Arial Nova" w:cs="Arial"/>
          <w:b w:val="0"/>
          <w:bCs/>
          <w:caps w:val="0"/>
          <w:lang w:val="fr-BE"/>
        </w:rPr>
        <w:t xml:space="preserve"> 90%</w:t>
      </w:r>
    </w:p>
    <w:p w14:paraId="77734ED0" w14:textId="6B0043D1" w:rsidR="00DA7E80" w:rsidRPr="00DA7E80" w:rsidRDefault="00DA7E80" w:rsidP="00DA7E80">
      <w:pPr>
        <w:pStyle w:val="besteksubtitel"/>
        <w:spacing w:line="280" w:lineRule="exact"/>
        <w:rPr>
          <w:rFonts w:ascii="Arial Nova" w:hAnsi="Arial Nova" w:cs="Arial"/>
          <w:b w:val="0"/>
          <w:caps w:val="0"/>
          <w:lang w:val="fr-BE"/>
        </w:rPr>
      </w:pPr>
      <w:r w:rsidRPr="00DA7E80">
        <w:rPr>
          <w:rFonts w:ascii="Arial Nova" w:hAnsi="Arial Nova" w:cs="Arial"/>
          <w:b w:val="0"/>
          <w:i/>
          <w:iCs/>
          <w:sz w:val="16"/>
          <w:szCs w:val="16"/>
          <w:lang w:val="fr-BE"/>
        </w:rPr>
        <w:t xml:space="preserve">   (conform EN13141-7)</w:t>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caps w:val="0"/>
          <w:lang w:val="fr-BE"/>
        </w:rPr>
        <w:t>2</w:t>
      </w:r>
      <w:r w:rsidR="006D6E0B">
        <w:rPr>
          <w:rFonts w:ascii="Arial Nova" w:hAnsi="Arial Nova" w:cs="Arial"/>
          <w:b w:val="0"/>
          <w:caps w:val="0"/>
          <w:lang w:val="fr-BE"/>
        </w:rPr>
        <w:t>00</w:t>
      </w:r>
      <w:r w:rsidRPr="00DA7E80">
        <w:rPr>
          <w:rFonts w:ascii="Arial Nova" w:hAnsi="Arial Nova" w:cs="Arial"/>
          <w:b w:val="0"/>
          <w:caps w:val="0"/>
          <w:lang w:val="fr-BE"/>
        </w:rPr>
        <w:t xml:space="preserve">m³/h </w:t>
      </w:r>
      <w:r w:rsidRPr="00202959">
        <w:rPr>
          <w:rFonts w:ascii="Wingdings" w:eastAsia="Wingdings" w:hAnsi="Wingdings" w:cs="Wingdings"/>
          <w:b w:val="0"/>
          <w:caps w:val="0"/>
        </w:rPr>
        <w:t>à</w:t>
      </w:r>
      <w:r w:rsidRPr="00DA7E80">
        <w:rPr>
          <w:rFonts w:ascii="Arial Nova" w:hAnsi="Arial Nova" w:cs="Arial"/>
          <w:b w:val="0"/>
          <w:caps w:val="0"/>
          <w:lang w:val="fr-BE"/>
        </w:rPr>
        <w:t xml:space="preserve"> 8</w:t>
      </w:r>
      <w:r w:rsidR="006D6E0B">
        <w:rPr>
          <w:rFonts w:ascii="Arial Nova" w:hAnsi="Arial Nova" w:cs="Arial"/>
          <w:b w:val="0"/>
          <w:caps w:val="0"/>
          <w:lang w:val="fr-BE"/>
        </w:rPr>
        <w:t>8</w:t>
      </w:r>
      <w:r w:rsidRPr="00DA7E80">
        <w:rPr>
          <w:rFonts w:ascii="Arial Nova" w:hAnsi="Arial Nova" w:cs="Arial"/>
          <w:b w:val="0"/>
          <w:caps w:val="0"/>
          <w:lang w:val="fr-BE"/>
        </w:rPr>
        <w:t>%</w:t>
      </w:r>
    </w:p>
    <w:p w14:paraId="1DA37089" w14:textId="3C73F1CF" w:rsidR="00DA7E80" w:rsidRPr="00DA7E80" w:rsidRDefault="00DA7E80" w:rsidP="00DA7E80">
      <w:pPr>
        <w:pStyle w:val="besteksubtitel"/>
        <w:spacing w:line="280" w:lineRule="exact"/>
        <w:rPr>
          <w:rFonts w:ascii="Arial Nova" w:hAnsi="Arial Nova" w:cs="Arial"/>
          <w:b w:val="0"/>
          <w:caps w:val="0"/>
          <w:lang w:val="fr-BE"/>
        </w:rPr>
      </w:pP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caps w:val="0"/>
          <w:lang w:val="fr-BE"/>
        </w:rPr>
        <w:t>2</w:t>
      </w:r>
      <w:r w:rsidR="006D6E0B">
        <w:rPr>
          <w:rFonts w:ascii="Arial Nova" w:hAnsi="Arial Nova" w:cs="Arial"/>
          <w:b w:val="0"/>
          <w:caps w:val="0"/>
          <w:lang w:val="fr-BE"/>
        </w:rPr>
        <w:t>25</w:t>
      </w:r>
      <w:r w:rsidRPr="00DA7E80">
        <w:rPr>
          <w:rFonts w:ascii="Arial Nova" w:hAnsi="Arial Nova" w:cs="Arial"/>
          <w:b w:val="0"/>
          <w:caps w:val="0"/>
          <w:lang w:val="fr-BE"/>
        </w:rPr>
        <w:t xml:space="preserve">m³/h </w:t>
      </w:r>
      <w:r w:rsidRPr="00202959">
        <w:rPr>
          <w:rFonts w:ascii="Wingdings" w:eastAsia="Wingdings" w:hAnsi="Wingdings" w:cs="Wingdings"/>
          <w:b w:val="0"/>
          <w:caps w:val="0"/>
        </w:rPr>
        <w:t>à</w:t>
      </w:r>
      <w:r w:rsidRPr="00DA7E80">
        <w:rPr>
          <w:rFonts w:ascii="Arial Nova" w:hAnsi="Arial Nova" w:cs="Arial"/>
          <w:b w:val="0"/>
          <w:caps w:val="0"/>
          <w:lang w:val="fr-BE"/>
        </w:rPr>
        <w:t xml:space="preserve"> 8</w:t>
      </w:r>
      <w:r w:rsidR="006D6E0B">
        <w:rPr>
          <w:rFonts w:ascii="Arial Nova" w:hAnsi="Arial Nova" w:cs="Arial"/>
          <w:b w:val="0"/>
          <w:caps w:val="0"/>
          <w:lang w:val="fr-BE"/>
        </w:rPr>
        <w:t>7</w:t>
      </w:r>
      <w:r w:rsidRPr="00DA7E80">
        <w:rPr>
          <w:rFonts w:ascii="Arial Nova" w:hAnsi="Arial Nova" w:cs="Arial"/>
          <w:b w:val="0"/>
          <w:caps w:val="0"/>
          <w:lang w:val="fr-BE"/>
        </w:rPr>
        <w:t>%</w:t>
      </w:r>
    </w:p>
    <w:p w14:paraId="2220EBB2" w14:textId="58A0D4BF" w:rsidR="00DA7E80" w:rsidRPr="00DA7E80" w:rsidRDefault="00DA7E80" w:rsidP="00DA7E80">
      <w:pPr>
        <w:pStyle w:val="besteksubtitel"/>
        <w:spacing w:line="280" w:lineRule="exact"/>
        <w:rPr>
          <w:rFonts w:ascii="Arial Nova" w:hAnsi="Arial Nova" w:cs="Arial"/>
          <w:b w:val="0"/>
          <w:bCs/>
          <w:caps w:val="0"/>
          <w:lang w:val="fr-BE"/>
        </w:rPr>
      </w:pP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bCs/>
          <w:caps w:val="0"/>
          <w:lang w:val="fr-BE"/>
        </w:rPr>
        <w:t xml:space="preserve">275m³/h </w:t>
      </w:r>
      <w:r w:rsidRPr="00202959">
        <w:rPr>
          <w:rFonts w:ascii="Wingdings" w:eastAsia="Wingdings" w:hAnsi="Wingdings" w:cs="Wingdings"/>
          <w:b w:val="0"/>
          <w:bCs/>
          <w:caps w:val="0"/>
        </w:rPr>
        <w:t>à</w:t>
      </w:r>
      <w:r w:rsidRPr="00DA7E80">
        <w:rPr>
          <w:rFonts w:ascii="Arial Nova" w:hAnsi="Arial Nova" w:cs="Arial"/>
          <w:b w:val="0"/>
          <w:bCs/>
          <w:caps w:val="0"/>
          <w:lang w:val="fr-BE"/>
        </w:rPr>
        <w:t xml:space="preserve"> 8</w:t>
      </w:r>
      <w:r w:rsidR="006D6E0B">
        <w:rPr>
          <w:rFonts w:ascii="Arial Nova" w:hAnsi="Arial Nova" w:cs="Arial"/>
          <w:b w:val="0"/>
          <w:bCs/>
          <w:caps w:val="0"/>
          <w:lang w:val="fr-BE"/>
        </w:rPr>
        <w:t>6</w:t>
      </w:r>
      <w:r w:rsidRPr="00DA7E80">
        <w:rPr>
          <w:rFonts w:ascii="Arial Nova" w:hAnsi="Arial Nova" w:cs="Arial"/>
          <w:b w:val="0"/>
          <w:bCs/>
          <w:caps w:val="0"/>
          <w:lang w:val="fr-BE"/>
        </w:rPr>
        <w:t>%</w:t>
      </w:r>
    </w:p>
    <w:p w14:paraId="3FCBDCA9" w14:textId="63FEE0C8" w:rsidR="00AD6C62" w:rsidRPr="0092145D" w:rsidRDefault="00117BC4" w:rsidP="00DA7E80">
      <w:pPr>
        <w:pStyle w:val="besteksubtitel"/>
        <w:spacing w:line="280" w:lineRule="exact"/>
        <w:rPr>
          <w:rFonts w:ascii="Arial Nova" w:hAnsi="Arial Nova" w:cs="Arial"/>
          <w:bCs/>
          <w:caps w:val="0"/>
          <w:lang w:val="fr-FR"/>
        </w:rPr>
      </w:pPr>
      <w:r>
        <w:rPr>
          <w:rFonts w:ascii="Arial Nova" w:hAnsi="Arial Nova" w:cs="Arial"/>
          <w:bCs/>
          <w:caps w:val="0"/>
          <w:lang w:val="fr-BE"/>
        </w:rPr>
        <w:t>Facteurs de réduction du fonctionnement à la demande</w:t>
      </w:r>
      <w:r>
        <w:rPr>
          <w:rFonts w:ascii="Arial Nova" w:hAnsi="Arial Nova" w:cs="Arial"/>
          <w:b w:val="0"/>
          <w:caps w:val="0"/>
          <w:lang w:val="fr-BE"/>
        </w:rPr>
        <w:tab/>
      </w:r>
    </w:p>
    <w:p w14:paraId="0ADD24C7" w14:textId="3932FC1A" w:rsidR="00AD6C62" w:rsidRPr="0092145D" w:rsidRDefault="00117BC4"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reduc,vent,heat</w:t>
      </w:r>
      <w:r w:rsidRPr="0092145D">
        <w:rPr>
          <w:rFonts w:ascii="Arial Nova" w:hAnsi="Arial Nova" w:cs="Arial"/>
          <w:b w:val="0"/>
          <w:caps w:val="0"/>
          <w:lang w:val="en-US"/>
        </w:rPr>
        <w:t> :</w:t>
      </w:r>
      <w:r w:rsidRPr="0092145D">
        <w:rPr>
          <w:rFonts w:ascii="Arial Nova" w:hAnsi="Arial Nova" w:cs="Arial"/>
          <w:b w:val="0"/>
          <w:caps w:val="0"/>
          <w:lang w:val="en-US"/>
        </w:rPr>
        <w:tab/>
      </w:r>
      <w:r w:rsidR="00733C3A">
        <w:rPr>
          <w:rFonts w:ascii="Arial Nova" w:hAnsi="Arial Nova" w:cs="Arial"/>
          <w:b w:val="0"/>
          <w:caps w:val="0"/>
          <w:lang w:val="en-US"/>
        </w:rPr>
        <w:t xml:space="preserve"> </w:t>
      </w:r>
      <w:r w:rsidRPr="0092145D">
        <w:rPr>
          <w:rFonts w:ascii="Arial Nova" w:hAnsi="Arial Nova" w:cs="Arial"/>
          <w:b w:val="0"/>
          <w:caps w:val="0"/>
          <w:lang w:val="en-US"/>
        </w:rPr>
        <w:t>0,93</w:t>
      </w:r>
    </w:p>
    <w:p w14:paraId="60D8908D" w14:textId="630CFABB" w:rsidR="00AD6C62" w:rsidRPr="0092145D" w:rsidRDefault="00117BC4"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reduc,vent,cool</w:t>
      </w:r>
      <w:r w:rsidRPr="0092145D">
        <w:rPr>
          <w:rFonts w:ascii="Arial Nova" w:hAnsi="Arial Nova" w:cs="Arial"/>
          <w:b w:val="0"/>
          <w:caps w:val="0"/>
          <w:lang w:val="en-US"/>
        </w:rPr>
        <w:t xml:space="preserve"> :         1,00 </w:t>
      </w:r>
    </w:p>
    <w:p w14:paraId="6F2E5C25" w14:textId="09F9C648" w:rsidR="00AD6C62" w:rsidRPr="0092145D" w:rsidRDefault="00117BC4" w:rsidP="00DF021B">
      <w:pPr>
        <w:pStyle w:val="besteksubtitel"/>
        <w:spacing w:line="280" w:lineRule="exact"/>
        <w:ind w:left="2124" w:firstLine="708"/>
        <w:rPr>
          <w:rFonts w:ascii="Arial Nova" w:hAnsi="Arial Nova" w:cs="Arial"/>
          <w:b w:val="0"/>
          <w:bCs/>
          <w:caps w:val="0"/>
          <w:lang w:val="fr-FR"/>
        </w:rPr>
      </w:pPr>
      <w:r>
        <w:rPr>
          <w:rFonts w:ascii="Arial Nova" w:hAnsi="Arial Nova" w:cs="Arial"/>
          <w:b w:val="0"/>
          <w:caps w:val="0"/>
          <w:lang w:val="fr-BE"/>
        </w:rPr>
        <w:t>f</w:t>
      </w:r>
      <w:r>
        <w:rPr>
          <w:rFonts w:ascii="Arial Nova" w:hAnsi="Arial Nova" w:cs="Arial"/>
          <w:b w:val="0"/>
          <w:caps w:val="0"/>
          <w:vertAlign w:val="subscript"/>
          <w:lang w:val="fr-BE"/>
        </w:rPr>
        <w:t>reduc,vent,overheat</w:t>
      </w:r>
      <w:r>
        <w:rPr>
          <w:rFonts w:ascii="Arial Nova" w:hAnsi="Arial Nova" w:cs="Arial"/>
          <w:b w:val="0"/>
          <w:caps w:val="0"/>
          <w:lang w:val="fr-BE"/>
        </w:rPr>
        <w:t> :     1,00</w:t>
      </w:r>
    </w:p>
    <w:p w14:paraId="63A4675C" w14:textId="77777777" w:rsidR="002354AC" w:rsidRPr="0092145D" w:rsidRDefault="002354AC" w:rsidP="002354AC">
      <w:pPr>
        <w:spacing w:line="280" w:lineRule="exact"/>
        <w:ind w:left="1416" w:firstLine="24"/>
        <w:contextualSpacing/>
        <w:jc w:val="both"/>
        <w:rPr>
          <w:rFonts w:ascii="Arial Nova" w:hAnsi="Arial Nova" w:cs="Arial"/>
          <w:bCs/>
          <w:sz w:val="20"/>
          <w:lang w:val="fr-FR"/>
        </w:rPr>
      </w:pPr>
    </w:p>
    <w:p w14:paraId="5710B61E" w14:textId="09E84077" w:rsidR="004400DC" w:rsidRPr="0092145D" w:rsidRDefault="00117BC4" w:rsidP="00DF021B">
      <w:pPr>
        <w:pStyle w:val="besteksubtitel"/>
        <w:spacing w:line="280" w:lineRule="exact"/>
        <w:rPr>
          <w:rFonts w:ascii="Arial Nova" w:hAnsi="Arial Nova" w:cs="Arial"/>
          <w:bCs/>
          <w:caps w:val="0"/>
          <w:lang w:val="fr-FR"/>
        </w:rPr>
      </w:pPr>
      <w:r>
        <w:rPr>
          <w:rFonts w:ascii="Arial Nova" w:hAnsi="Arial Nova" w:cs="Arial"/>
          <w:bCs/>
          <w:caps w:val="0"/>
          <w:lang w:val="fr-BE"/>
        </w:rPr>
        <w:t>Niveau sonore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4</w:t>
      </w:r>
      <w:r w:rsidR="002D4E5C">
        <w:rPr>
          <w:rFonts w:ascii="Arial Nova" w:hAnsi="Arial Nova" w:cs="Arial"/>
          <w:b w:val="0"/>
          <w:caps w:val="0"/>
          <w:lang w:val="fr-BE"/>
        </w:rPr>
        <w:t>5.5</w:t>
      </w:r>
      <w:r>
        <w:rPr>
          <w:rFonts w:ascii="Arial Nova" w:hAnsi="Arial Nova" w:cs="Arial"/>
          <w:b w:val="0"/>
          <w:caps w:val="0"/>
          <w:lang w:val="fr-BE"/>
        </w:rPr>
        <w:t> dB(A) (bruit rayonné : 70 % Qvmax/50 Pa)</w:t>
      </w:r>
    </w:p>
    <w:p w14:paraId="054BBC4E" w14:textId="0EB67578" w:rsidR="003F7CA5" w:rsidRDefault="003F7CA5" w:rsidP="572F16EA">
      <w:pPr>
        <w:pStyle w:val="besteksubtitel"/>
        <w:spacing w:line="280" w:lineRule="exact"/>
        <w:rPr>
          <w:rFonts w:ascii="Arial Nova" w:hAnsi="Arial Nova"/>
          <w:bCs/>
          <w:caps w:val="0"/>
          <w:lang w:val="fr-BE"/>
        </w:rPr>
      </w:pPr>
      <w:r w:rsidRPr="003F7CA5">
        <w:rPr>
          <w:rFonts w:ascii="Arial Nova" w:hAnsi="Arial Nova"/>
          <w:bCs/>
          <w:caps w:val="0"/>
          <w:lang w:val="fr-BE"/>
        </w:rPr>
        <w:t>Label énergétique</w:t>
      </w:r>
      <w:r>
        <w:rPr>
          <w:rFonts w:ascii="Arial Nova" w:hAnsi="Arial Nova"/>
          <w:bCs/>
          <w:caps w:val="0"/>
          <w:lang w:val="fr-BE"/>
        </w:rPr>
        <w:t> :</w:t>
      </w:r>
      <w:r>
        <w:rPr>
          <w:rFonts w:ascii="Arial Nova" w:hAnsi="Arial Nova"/>
          <w:bCs/>
          <w:caps w:val="0"/>
          <w:lang w:val="fr-BE"/>
        </w:rPr>
        <w:tab/>
      </w:r>
      <w:r>
        <w:rPr>
          <w:rFonts w:ascii="Arial Nova" w:hAnsi="Arial Nova"/>
          <w:bCs/>
          <w:caps w:val="0"/>
          <w:lang w:val="fr-BE"/>
        </w:rPr>
        <w:tab/>
      </w:r>
      <w:r>
        <w:rPr>
          <w:rFonts w:ascii="Arial Nova" w:hAnsi="Arial Nova"/>
          <w:bCs/>
          <w:caps w:val="0"/>
          <w:lang w:val="fr-BE"/>
        </w:rPr>
        <w:tab/>
      </w:r>
      <w:r w:rsidRPr="003F7CA5">
        <w:rPr>
          <w:rFonts w:ascii="Arial Nova" w:hAnsi="Arial Nova"/>
          <w:b w:val="0"/>
          <w:caps w:val="0"/>
          <w:lang w:val="fr-BE"/>
        </w:rPr>
        <w:t>A+</w:t>
      </w:r>
    </w:p>
    <w:p w14:paraId="355F7424" w14:textId="7CCAA5E8" w:rsidR="00A47012" w:rsidRPr="0092145D" w:rsidRDefault="00117BC4" w:rsidP="572F16EA">
      <w:pPr>
        <w:pStyle w:val="besteksubtitel"/>
        <w:spacing w:line="280" w:lineRule="exact"/>
        <w:rPr>
          <w:rFonts w:ascii="Arial Nova" w:hAnsi="Arial Nova" w:cs="Arial"/>
          <w:caps w:val="0"/>
          <w:lang w:val="fr-FR"/>
        </w:rPr>
      </w:pPr>
      <w:r>
        <w:rPr>
          <w:rFonts w:ascii="Arial Nova" w:hAnsi="Arial Nova"/>
          <w:bCs/>
          <w:caps w:val="0"/>
          <w:lang w:val="fr-BE"/>
        </w:rPr>
        <w:t xml:space="preserve">Stratégie de contrôle :                 </w:t>
      </w:r>
      <w:r>
        <w:rPr>
          <w:rFonts w:ascii="Arial Nova" w:hAnsi="Arial Nova"/>
          <w:b w:val="0"/>
          <w:caps w:val="0"/>
          <w:lang w:val="fr-BE"/>
        </w:rPr>
        <w:tab/>
        <w:t>Contrôle du régime et pression variable</w:t>
      </w:r>
    </w:p>
    <w:p w14:paraId="29F75342" w14:textId="227511C4" w:rsidR="00A47012" w:rsidRPr="0092145D" w:rsidRDefault="00117BC4" w:rsidP="572F16EA">
      <w:pPr>
        <w:pStyle w:val="besteksubtitel"/>
        <w:spacing w:line="280" w:lineRule="exact"/>
        <w:rPr>
          <w:rFonts w:ascii="Arial Nova" w:hAnsi="Arial Nova" w:cs="Arial"/>
          <w:b w:val="0"/>
          <w:caps w:val="0"/>
          <w:lang w:val="fr-FR"/>
        </w:rPr>
      </w:pPr>
      <w:r>
        <w:rPr>
          <w:rFonts w:ascii="Arial Nova" w:hAnsi="Arial Nova"/>
          <w:bCs/>
          <w:caps w:val="0"/>
          <w:lang w:val="fr-BE"/>
        </w:rPr>
        <w:t>Type de contrôle du régime :   </w:t>
      </w:r>
      <w:r>
        <w:rPr>
          <w:rFonts w:ascii="Arial Nova" w:hAnsi="Arial Nova"/>
          <w:b w:val="0"/>
          <w:caps w:val="0"/>
          <w:lang w:val="fr-BE"/>
        </w:rPr>
        <w:tab/>
        <w:t>Moteur EC avec contrôle de commutation</w:t>
      </w:r>
    </w:p>
    <w:p w14:paraId="0B8F1A03" w14:textId="42C92B96" w:rsidR="00A47012" w:rsidRPr="0092145D" w:rsidRDefault="00117BC4"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Réglage automatique :</w:t>
      </w:r>
      <w:r>
        <w:rPr>
          <w:rFonts w:ascii="Arial Nova" w:hAnsi="Arial Nova" w:cs="Arial"/>
          <w:b w:val="0"/>
          <w:caps w:val="0"/>
          <w:lang w:val="fr-BE"/>
        </w:rPr>
        <w:t xml:space="preserve"> </w:t>
      </w:r>
      <w:r>
        <w:rPr>
          <w:rFonts w:ascii="Arial Nova" w:hAnsi="Arial Nova" w:cs="Arial"/>
          <w:b w:val="0"/>
          <w:caps w:val="0"/>
          <w:lang w:val="fr-BE"/>
        </w:rPr>
        <w:tab/>
      </w:r>
      <w:r w:rsidR="00595079">
        <w:rPr>
          <w:rFonts w:ascii="Arial Nova" w:hAnsi="Arial Nova" w:cs="Arial"/>
          <w:b w:val="0"/>
          <w:caps w:val="0"/>
          <w:lang w:val="fr-BE"/>
        </w:rPr>
        <w:tab/>
      </w:r>
      <w:r>
        <w:rPr>
          <w:rFonts w:ascii="Arial Nova" w:hAnsi="Arial Nova" w:cs="Arial"/>
          <w:b w:val="0"/>
          <w:caps w:val="0"/>
          <w:lang w:val="fr-BE"/>
        </w:rPr>
        <w:t>Oui</w:t>
      </w:r>
    </w:p>
    <w:p w14:paraId="325481A8" w14:textId="52883296" w:rsidR="000E1637" w:rsidRPr="0092145D" w:rsidRDefault="00117BC4"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Dérivation été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O</w:t>
      </w:r>
      <w:r>
        <w:rPr>
          <w:rFonts w:ascii="Arial Nova" w:hAnsi="Arial Nova" w:cs="Arial"/>
          <w:b w:val="0"/>
          <w:caps w:val="0"/>
          <w:lang w:val="fr-BE"/>
        </w:rPr>
        <w:t>ui, complète</w:t>
      </w:r>
      <w:r>
        <w:rPr>
          <w:rFonts w:ascii="Arial Nova" w:hAnsi="Arial Nova" w:cs="Arial"/>
          <w:b w:val="0"/>
          <w:caps w:val="0"/>
          <w:color w:val="FF0000"/>
          <w:lang w:val="fr-BE"/>
        </w:rPr>
        <w:br w:type="textWrapping" w:clear="all"/>
      </w:r>
      <w:r>
        <w:rPr>
          <w:rFonts w:ascii="Arial Nova" w:hAnsi="Arial Nova" w:cs="Arial"/>
          <w:bCs/>
          <w:caps w:val="0"/>
          <w:lang w:val="fr-BE"/>
        </w:rPr>
        <w:t>Dérivation du fonctionnement à la demande :</w:t>
      </w:r>
      <w:r>
        <w:rPr>
          <w:rFonts w:ascii="Arial Nova" w:hAnsi="Arial Nova" w:cs="Arial"/>
          <w:b w:val="0"/>
          <w:caps w:val="0"/>
          <w:lang w:val="fr-BE"/>
        </w:rPr>
        <w:t xml:space="preserve"> </w:t>
      </w:r>
      <w:r>
        <w:rPr>
          <w:rFonts w:ascii="Arial Nova" w:hAnsi="Arial Nova" w:cs="Arial"/>
          <w:b w:val="0"/>
          <w:caps w:val="0"/>
          <w:lang w:val="fr-BE"/>
        </w:rPr>
        <w:tab/>
      </w:r>
      <w:r w:rsidR="00E72E8B">
        <w:rPr>
          <w:rFonts w:ascii="Arial Nova" w:hAnsi="Arial Nova" w:cs="Arial"/>
          <w:b w:val="0"/>
          <w:caps w:val="0"/>
          <w:lang w:val="fr-BE"/>
        </w:rPr>
        <w:t>O</w:t>
      </w:r>
      <w:r>
        <w:rPr>
          <w:rFonts w:ascii="Arial Nova" w:hAnsi="Arial Nova" w:cs="Arial"/>
          <w:b w:val="0"/>
          <w:caps w:val="0"/>
          <w:lang w:val="fr-BE"/>
        </w:rPr>
        <w:t>ui (fonction Breeze)</w:t>
      </w:r>
    </w:p>
    <w:p w14:paraId="110774B3" w14:textId="77777777" w:rsidR="0085336D" w:rsidRPr="0092145D" w:rsidRDefault="0085336D" w:rsidP="00264330">
      <w:pPr>
        <w:pStyle w:val="besteksubtitel"/>
        <w:spacing w:line="260" w:lineRule="exact"/>
        <w:rPr>
          <w:rFonts w:ascii="Arial Nova" w:hAnsi="Arial Nova" w:cs="Arial"/>
          <w:b w:val="0"/>
          <w:caps w:val="0"/>
          <w:lang w:val="fr-FR"/>
        </w:rPr>
      </w:pPr>
    </w:p>
    <w:p w14:paraId="0EB0CB18" w14:textId="1C82FD36" w:rsidR="00D83C99" w:rsidRPr="00185D50" w:rsidRDefault="00117BC4" w:rsidP="00185D50">
      <w:pPr>
        <w:spacing w:line="280" w:lineRule="exact"/>
        <w:ind w:firstLine="24"/>
        <w:contextualSpacing/>
        <w:rPr>
          <w:rFonts w:ascii="Arial Nova" w:hAnsi="Arial Nova" w:cs="Arial"/>
          <w:sz w:val="20"/>
          <w:lang w:val="fr-FR"/>
        </w:rPr>
      </w:pPr>
      <w:r>
        <w:rPr>
          <w:rFonts w:ascii="Arial Nova" w:hAnsi="Arial Nova" w:cs="Arial"/>
          <w:sz w:val="20"/>
          <w:lang w:val="fr-BE"/>
        </w:rPr>
        <w:t xml:space="preserve">En option: </w:t>
      </w:r>
      <w:r w:rsidRPr="00681A85">
        <w:rPr>
          <w:rFonts w:ascii="Arial Nova" w:hAnsi="Arial Nova" w:cs="Arial"/>
          <w:b/>
          <w:bCs/>
          <w:sz w:val="20"/>
          <w:lang w:val="fr-BE"/>
        </w:rPr>
        <w:t>commande locale de CO2</w:t>
      </w:r>
      <w:r>
        <w:rPr>
          <w:rFonts w:ascii="Arial Nova" w:hAnsi="Arial Nova" w:cs="Arial"/>
          <w:sz w:val="20"/>
          <w:lang w:val="fr-BE"/>
        </w:rPr>
        <w:t xml:space="preserve"> à l’aide de capteurs d’ambiance </w:t>
      </w:r>
      <w:r w:rsidRPr="00681A85">
        <w:rPr>
          <w:rFonts w:ascii="Arial Nova" w:hAnsi="Arial Nova" w:cs="Arial"/>
          <w:i/>
          <w:iCs/>
          <w:sz w:val="20"/>
          <w:lang w:val="fr-BE"/>
        </w:rPr>
        <w:t>sans fil</w:t>
      </w:r>
      <w:r>
        <w:rPr>
          <w:rFonts w:ascii="Arial Nova" w:hAnsi="Arial Nova" w:cs="Arial"/>
          <w:b/>
          <w:bCs/>
          <w:sz w:val="20"/>
          <w:lang w:val="fr-BE"/>
        </w:rPr>
        <w:t xml:space="preserve"> </w:t>
      </w:r>
      <w:r>
        <w:rPr>
          <w:rFonts w:ascii="Arial Nova" w:hAnsi="Arial Nova" w:cs="Arial"/>
          <w:sz w:val="20"/>
          <w:lang w:val="fr-BE"/>
        </w:rPr>
        <w:t>RF, disponible en 3 configurations différentes. Le facteur de réduction f</w:t>
      </w:r>
      <w:r>
        <w:rPr>
          <w:rFonts w:ascii="Arial Nova" w:hAnsi="Arial Nova" w:cs="Arial"/>
          <w:sz w:val="20"/>
          <w:vertAlign w:val="subscript"/>
          <w:lang w:val="fr-BE"/>
        </w:rPr>
        <w:t>reduc,vent,heat</w:t>
      </w:r>
      <w:r>
        <w:rPr>
          <w:rFonts w:ascii="Arial Nova" w:hAnsi="Arial Nova" w:cs="Arial"/>
          <w:sz w:val="20"/>
          <w:lang w:val="fr-BE"/>
        </w:rPr>
        <w:t xml:space="preserve"> s’en trouve amélioré en conséquence:</w:t>
      </w:r>
    </w:p>
    <w:p w14:paraId="2F6BFDDC" w14:textId="77777777" w:rsidR="00D83C99" w:rsidRPr="002D3935" w:rsidRDefault="00117BC4"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 xml:space="preserve">Config 0.87 : </w:t>
      </w:r>
      <w:r>
        <w:rPr>
          <w:rFonts w:ascii="Arial Nova" w:hAnsi="Arial Nova" w:cs="Arial"/>
          <w:color w:val="000000"/>
          <w:sz w:val="20"/>
          <w:lang w:val="fr-BE"/>
        </w:rPr>
        <w:tab/>
      </w:r>
      <w:r>
        <w:rPr>
          <w:rFonts w:ascii="Arial Nova" w:hAnsi="Arial Nova" w:cs="Arial"/>
          <w:sz w:val="20"/>
          <w:lang w:val="fr-BE"/>
        </w:rPr>
        <w:t>0,87</w:t>
      </w:r>
    </w:p>
    <w:p w14:paraId="5CF6BCDC" w14:textId="77777777" w:rsidR="00D83C99" w:rsidRPr="002D3935" w:rsidRDefault="00117BC4"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0.70</w:t>
      </w:r>
      <w:r>
        <w:rPr>
          <w:rFonts w:ascii="Arial Nova" w:hAnsi="Arial Nova" w:cs="Arial"/>
          <w:sz w:val="20"/>
          <w:lang w:val="fr-BE"/>
        </w:rPr>
        <w:t xml:space="preserve"> : </w:t>
      </w:r>
      <w:r>
        <w:rPr>
          <w:rFonts w:ascii="Arial Nova" w:hAnsi="Arial Nova" w:cs="Arial"/>
          <w:sz w:val="20"/>
          <w:lang w:val="fr-BE"/>
        </w:rPr>
        <w:tab/>
        <w:t>0,70</w:t>
      </w:r>
    </w:p>
    <w:p w14:paraId="00B818E5" w14:textId="77777777" w:rsidR="00D83C99" w:rsidRDefault="00117BC4"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0.61</w:t>
      </w:r>
      <w:r>
        <w:rPr>
          <w:rFonts w:ascii="Arial Nova" w:hAnsi="Arial Nova" w:cs="Arial"/>
          <w:sz w:val="20"/>
          <w:lang w:val="fr-BE"/>
        </w:rPr>
        <w:t xml:space="preserve"> : </w:t>
      </w:r>
      <w:r>
        <w:rPr>
          <w:rFonts w:ascii="Arial Nova" w:hAnsi="Arial Nova" w:cs="Arial"/>
          <w:sz w:val="20"/>
          <w:lang w:val="fr-BE"/>
        </w:rPr>
        <w:tab/>
        <w:t>0,61</w:t>
      </w:r>
    </w:p>
    <w:p w14:paraId="2E28AB30" w14:textId="77777777" w:rsidR="00D646FE" w:rsidRDefault="00D646FE" w:rsidP="00D646FE">
      <w:pPr>
        <w:pStyle w:val="ListParagraph"/>
        <w:spacing w:line="280" w:lineRule="exact"/>
        <w:ind w:left="3192"/>
        <w:jc w:val="both"/>
        <w:rPr>
          <w:rFonts w:ascii="Arial Nova" w:hAnsi="Arial Nova" w:cs="Arial"/>
          <w:bCs/>
          <w:sz w:val="20"/>
        </w:rPr>
      </w:pPr>
    </w:p>
    <w:p w14:paraId="0D6C99B4" w14:textId="77777777" w:rsidR="00554F9E" w:rsidRDefault="00554F9E" w:rsidP="00D646FE">
      <w:pPr>
        <w:pStyle w:val="ListParagraph"/>
        <w:spacing w:line="280" w:lineRule="exact"/>
        <w:ind w:left="3192"/>
        <w:jc w:val="both"/>
        <w:rPr>
          <w:rFonts w:ascii="Arial Nova" w:hAnsi="Arial Nova" w:cs="Arial"/>
          <w:bCs/>
          <w:sz w:val="20"/>
        </w:rPr>
      </w:pPr>
    </w:p>
    <w:p w14:paraId="397E3D26" w14:textId="06E61113" w:rsidR="000724E6" w:rsidRDefault="00117BC4">
      <w:pPr>
        <w:rPr>
          <w:rFonts w:ascii="Arial Nova" w:hAnsi="Arial Nova" w:cs="Arial"/>
          <w:bCs/>
          <w:sz w:val="20"/>
        </w:rPr>
      </w:pPr>
      <w:r>
        <w:rPr>
          <w:rFonts w:ascii="Arial Nova" w:hAnsi="Arial Nova" w:cs="Arial"/>
          <w:sz w:val="20"/>
          <w:lang w:val="fr-BE"/>
        </w:rPr>
        <w:br w:type="page"/>
      </w:r>
    </w:p>
    <w:p w14:paraId="30FEE3D4" w14:textId="6F779567" w:rsidR="000724E6" w:rsidRPr="0092145D" w:rsidRDefault="00117BC4" w:rsidP="004F5BAE">
      <w:pPr>
        <w:spacing w:line="280" w:lineRule="exact"/>
        <w:jc w:val="both"/>
        <w:rPr>
          <w:rFonts w:ascii="Arial Nova" w:hAnsi="Arial Nova" w:cs="Arial"/>
          <w:bCs/>
          <w:sz w:val="20"/>
          <w:lang w:val="fr-FR"/>
        </w:rPr>
      </w:pPr>
      <w:r>
        <w:rPr>
          <w:rFonts w:ascii="Arial Nova" w:hAnsi="Arial Nova" w:cs="Arial"/>
          <w:sz w:val="20"/>
          <w:lang w:val="fr-BE"/>
        </w:rPr>
        <w:lastRenderedPageBreak/>
        <w:t>En option:</w:t>
      </w:r>
      <w:r w:rsidR="004F5BAE">
        <w:rPr>
          <w:rFonts w:ascii="Arial Nova" w:hAnsi="Arial Nova" w:cs="Arial"/>
          <w:sz w:val="20"/>
          <w:lang w:val="fr-BE"/>
        </w:rPr>
        <w:t xml:space="preserve"> </w:t>
      </w:r>
      <w:r>
        <w:rPr>
          <w:rFonts w:ascii="Arial Nova" w:hAnsi="Arial Nova" w:cs="Arial"/>
          <w:sz w:val="20"/>
          <w:lang w:val="fr-BE"/>
        </w:rPr>
        <w:t xml:space="preserve">commande bizone grâce au </w:t>
      </w:r>
      <w:r w:rsidRPr="00CE3AE6">
        <w:rPr>
          <w:rFonts w:ascii="Arial Nova" w:hAnsi="Arial Nova" w:cs="Arial"/>
          <w:b/>
          <w:bCs/>
          <w:sz w:val="20"/>
          <w:lang w:val="fr-BE"/>
        </w:rPr>
        <w:t xml:space="preserve">kit </w:t>
      </w:r>
      <w:r w:rsidR="004F5BAE" w:rsidRPr="00CE3AE6">
        <w:rPr>
          <w:rFonts w:ascii="Arial Nova" w:hAnsi="Arial Nova" w:cs="Arial"/>
          <w:b/>
          <w:bCs/>
          <w:sz w:val="20"/>
          <w:lang w:val="fr-BE"/>
        </w:rPr>
        <w:t>2-zone</w:t>
      </w:r>
      <w:r>
        <w:rPr>
          <w:rFonts w:ascii="Arial Nova" w:hAnsi="Arial Nova" w:cs="Arial"/>
          <w:sz w:val="20"/>
          <w:lang w:val="fr-BE"/>
        </w:rPr>
        <w:t xml:space="preserve"> pour Flux+ Wall</w:t>
      </w:r>
      <w:r w:rsidR="00CE3AE6">
        <w:rPr>
          <w:rFonts w:ascii="Arial Nova" w:hAnsi="Arial Nova" w:cs="Arial"/>
          <w:sz w:val="20"/>
          <w:lang w:val="fr-BE"/>
        </w:rPr>
        <w:t xml:space="preserve"> Compact</w:t>
      </w:r>
      <w:r>
        <w:rPr>
          <w:rFonts w:ascii="Arial Nova" w:hAnsi="Arial Nova" w:cs="Arial"/>
          <w:sz w:val="20"/>
          <w:lang w:val="fr-BE"/>
        </w:rPr>
        <w:t>. Ajouter deux vannes côté pulsion de l’installation. En combinaison avec deux ou plusieurs capteurs de pièce :</w:t>
      </w:r>
    </w:p>
    <w:p w14:paraId="3D7703DF" w14:textId="77777777" w:rsidR="000724E6" w:rsidRPr="00C378A9" w:rsidRDefault="00117BC4"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0.53 :</w:t>
      </w:r>
      <w:r>
        <w:rPr>
          <w:rFonts w:ascii="Arial Nova" w:hAnsi="Arial Nova" w:cs="Arial"/>
          <w:sz w:val="20"/>
          <w:lang w:val="fr-BE"/>
        </w:rPr>
        <w:tab/>
        <w:t>0,53</w:t>
      </w:r>
    </w:p>
    <w:p w14:paraId="19DC6345" w14:textId="77777777" w:rsidR="000724E6" w:rsidRPr="00C378A9" w:rsidRDefault="00117BC4"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0.49 :</w:t>
      </w:r>
      <w:r>
        <w:rPr>
          <w:rFonts w:ascii="Arial Nova" w:hAnsi="Arial Nova" w:cs="Arial"/>
          <w:sz w:val="20"/>
          <w:lang w:val="fr-BE"/>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117BC4" w:rsidP="000724E6">
      <w:pPr>
        <w:pStyle w:val="besteksubtitel"/>
        <w:spacing w:line="280" w:lineRule="exact"/>
        <w:rPr>
          <w:rFonts w:ascii="Arial Nova" w:hAnsi="Arial Nova" w:cs="Arial"/>
          <w:bCs/>
          <w:caps w:val="0"/>
          <w:color w:val="002060"/>
          <w:sz w:val="24"/>
          <w:szCs w:val="24"/>
        </w:rPr>
      </w:pPr>
      <w:r>
        <w:rPr>
          <w:rFonts w:ascii="Arial Nova" w:hAnsi="Arial Nova" w:cs="Arial"/>
          <w:bCs/>
          <w:caps w:val="0"/>
          <w:color w:val="002060"/>
          <w:sz w:val="24"/>
          <w:szCs w:val="24"/>
          <w:lang w:val="fr-BE"/>
        </w:rPr>
        <w:t>À LA DEMANDE ET CONNECTÉE</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92145D" w:rsidRDefault="00117BC4" w:rsidP="000724E6">
      <w:pPr>
        <w:pStyle w:val="besteksubtitel"/>
        <w:spacing w:line="280" w:lineRule="exact"/>
        <w:rPr>
          <w:rFonts w:ascii="Arial Nova" w:hAnsi="Arial Nova" w:cs="Arial"/>
          <w:bCs/>
          <w:caps w:val="0"/>
          <w:lang w:val="fr-FR"/>
        </w:rPr>
      </w:pPr>
      <w:r>
        <w:rPr>
          <w:rFonts w:ascii="Arial Nova" w:hAnsi="Arial Nova" w:cs="Arial"/>
          <w:bCs/>
          <w:caps w:val="0"/>
          <w:lang w:val="fr-BE"/>
        </w:rPr>
        <w:t>Amenée et extraction commandées à la demande, centralisées en standard et automatiques :</w:t>
      </w:r>
    </w:p>
    <w:p w14:paraId="46416FD3" w14:textId="77777777" w:rsidR="000724E6" w:rsidRPr="0092145D" w:rsidRDefault="00117BC4" w:rsidP="00227503">
      <w:pPr>
        <w:spacing w:line="280" w:lineRule="exact"/>
        <w:jc w:val="both"/>
        <w:rPr>
          <w:rFonts w:ascii="Arial Nova" w:hAnsi="Arial Nova" w:cs="Arial"/>
          <w:bCs/>
          <w:sz w:val="20"/>
          <w:lang w:val="fr-FR"/>
        </w:rPr>
      </w:pPr>
      <w:r>
        <w:rPr>
          <w:rFonts w:ascii="Arial Nova" w:hAnsi="Arial Nova" w:cs="Arial"/>
          <w:sz w:val="20"/>
          <w:lang w:val="fr-BE"/>
        </w:rPr>
        <w:t>Capteurs électroniques : mesurent 24 heures sur 24 la qualité de l’air dans le flux d’extraction. Les capteurs sont placés sur le circuit imprimé de connexion via un connecteur plug &amp; play pour faciliter l’entretien/le remplacement. Plus ou moins d’air sera évacué en fonction de la qualité de l’air mesurée de manière centralisée sur la base des capteurs suivants :</w:t>
      </w:r>
    </w:p>
    <w:p w14:paraId="576BDBAD" w14:textId="77777777" w:rsidR="000724E6" w:rsidRPr="0092145D" w:rsidRDefault="00117BC4"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du niveau d’humidité dynamique et absolue : réglage dynamique et proportionnel en fonction de l’évolution du niveau d’humidité relative et absolue</w:t>
      </w:r>
    </w:p>
    <w:p w14:paraId="5FD75682" w14:textId="77777777" w:rsidR="000724E6" w:rsidRPr="0092145D" w:rsidRDefault="00117BC4"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absolue du CO</w:t>
      </w:r>
      <w:r>
        <w:rPr>
          <w:rFonts w:ascii="Arial Nova" w:hAnsi="Arial Nova" w:cs="Arial"/>
          <w:sz w:val="20"/>
          <w:vertAlign w:val="subscript"/>
          <w:lang w:val="fr-BE"/>
        </w:rPr>
        <w:t>2</w:t>
      </w:r>
      <w:r>
        <w:rPr>
          <w:rFonts w:ascii="Arial Nova" w:hAnsi="Arial Nova" w:cs="Arial"/>
          <w:sz w:val="20"/>
          <w:lang w:val="fr-BE"/>
        </w:rPr>
        <w:t> : contrôle proportionnel en fonction du niveau de</w:t>
      </w:r>
      <w:r>
        <w:rPr>
          <w:rFonts w:ascii="Arial Nova" w:hAnsi="Arial Nova" w:cs="Arial"/>
          <w:sz w:val="20"/>
          <w:vertAlign w:val="subscript"/>
          <w:lang w:val="fr-BE"/>
        </w:rPr>
        <w:t xml:space="preserve"> </w:t>
      </w:r>
      <w:r>
        <w:rPr>
          <w:rFonts w:ascii="Arial Nova" w:hAnsi="Arial Nova" w:cs="Arial"/>
          <w:sz w:val="20"/>
          <w:lang w:val="fr-BE"/>
        </w:rPr>
        <w:t>CO</w:t>
      </w:r>
      <w:r>
        <w:rPr>
          <w:rFonts w:ascii="Arial Nova" w:hAnsi="Arial Nova" w:cs="Arial"/>
          <w:sz w:val="20"/>
          <w:vertAlign w:val="subscript"/>
          <w:lang w:val="fr-BE"/>
        </w:rPr>
        <w:t>2</w:t>
      </w:r>
    </w:p>
    <w:p w14:paraId="631EB12F" w14:textId="77777777" w:rsidR="000724E6" w:rsidRPr="0092145D" w:rsidRDefault="00117BC4" w:rsidP="000724E6">
      <w:pPr>
        <w:numPr>
          <w:ilvl w:val="1"/>
          <w:numId w:val="10"/>
        </w:numPr>
        <w:spacing w:line="280" w:lineRule="exact"/>
        <w:ind w:left="851" w:hanging="284"/>
        <w:jc w:val="both"/>
        <w:rPr>
          <w:rFonts w:ascii="Arial Nova" w:hAnsi="Arial Nova" w:cs="Arial"/>
          <w:sz w:val="20"/>
          <w:lang w:val="fr-FR"/>
        </w:rPr>
      </w:pPr>
      <w:r>
        <w:rPr>
          <w:rFonts w:ascii="Arial Nova" w:hAnsi="Arial Nova" w:cs="Arial"/>
          <w:sz w:val="20"/>
          <w:lang w:val="fr-BE"/>
        </w:rPr>
        <w:t>Détection dynamique des COV : réglage dynamique en fonction de l’évolution du niveau de COV</w:t>
      </w:r>
    </w:p>
    <w:p w14:paraId="2B8050DC" w14:textId="77777777" w:rsidR="000724E6" w:rsidRPr="0092145D" w:rsidRDefault="000724E6" w:rsidP="000724E6">
      <w:pPr>
        <w:spacing w:line="280" w:lineRule="exact"/>
        <w:jc w:val="both"/>
        <w:rPr>
          <w:rFonts w:ascii="Arial Nova" w:hAnsi="Arial Nova" w:cs="Arial"/>
          <w:b/>
          <w:sz w:val="20"/>
          <w:lang w:val="fr-FR"/>
        </w:rPr>
      </w:pPr>
    </w:p>
    <w:p w14:paraId="74AADA44" w14:textId="77777777" w:rsidR="000724E6" w:rsidRPr="00202959" w:rsidRDefault="00117BC4" w:rsidP="000724E6">
      <w:pPr>
        <w:spacing w:line="280" w:lineRule="exact"/>
        <w:jc w:val="both"/>
        <w:rPr>
          <w:rFonts w:ascii="Arial Nova" w:hAnsi="Arial Nova" w:cs="Arial"/>
          <w:sz w:val="20"/>
        </w:rPr>
      </w:pPr>
      <w:r>
        <w:rPr>
          <w:rFonts w:ascii="Arial Nova" w:hAnsi="Arial Nova" w:cs="Arial"/>
          <w:b/>
          <w:bCs/>
          <w:sz w:val="20"/>
          <w:lang w:val="fr-BE"/>
        </w:rPr>
        <w:t xml:space="preserve">Connectique de série : </w:t>
      </w:r>
    </w:p>
    <w:p w14:paraId="59845471" w14:textId="77777777" w:rsidR="000724E6" w:rsidRPr="0092145D" w:rsidRDefault="00117BC4"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Connexion via Ethernet (connecteur RJ45) pour une connexion Internet câblée.</w:t>
      </w:r>
    </w:p>
    <w:p w14:paraId="44A86910" w14:textId="77777777" w:rsidR="000724E6" w:rsidRPr="0092145D" w:rsidRDefault="00117BC4"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Avec dongle wifi pour une connexion wifi sans fil au routeur.</w:t>
      </w:r>
    </w:p>
    <w:p w14:paraId="0BD367E0" w14:textId="77777777" w:rsidR="000724E6" w:rsidRPr="0092145D" w:rsidRDefault="00117BC4"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Mises à jour automatiques du logiciel via le réseau</w:t>
      </w:r>
    </w:p>
    <w:p w14:paraId="4844C6C7" w14:textId="77777777" w:rsidR="000724E6" w:rsidRPr="0092145D" w:rsidRDefault="00117BC4"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Le Flux+ Wall est doté d’un « accès à distance ». Cela permet d’accéder à distance aux messages d’erreur et à des données spécifiques. Les modifications éventuelles peuvent être effectuées sans se rendre sur place.</w:t>
      </w:r>
    </w:p>
    <w:p w14:paraId="118AA84C" w14:textId="77777777" w:rsidR="000724E6" w:rsidRPr="0092145D" w:rsidRDefault="000724E6" w:rsidP="000724E6">
      <w:pPr>
        <w:spacing w:line="280" w:lineRule="exact"/>
        <w:jc w:val="both"/>
        <w:rPr>
          <w:rFonts w:ascii="Arial Nova" w:hAnsi="Arial Nova" w:cs="Arial"/>
          <w:b/>
          <w:iCs/>
          <w:sz w:val="20"/>
          <w:lang w:val="fr-FR"/>
        </w:rPr>
      </w:pPr>
    </w:p>
    <w:p w14:paraId="0F672396" w14:textId="77777777" w:rsidR="000724E6" w:rsidRPr="0092145D" w:rsidRDefault="00117BC4" w:rsidP="000724E6">
      <w:pPr>
        <w:spacing w:line="280" w:lineRule="exact"/>
        <w:jc w:val="both"/>
        <w:rPr>
          <w:rFonts w:ascii="Arial Nova" w:hAnsi="Arial Nova" w:cs="Arial"/>
          <w:sz w:val="20"/>
          <w:lang w:val="fr-FR"/>
        </w:rPr>
      </w:pPr>
      <w:r>
        <w:rPr>
          <w:rFonts w:ascii="Arial Nova" w:hAnsi="Arial Nova" w:cs="Arial"/>
          <w:b/>
          <w:bCs/>
          <w:sz w:val="20"/>
          <w:lang w:val="fr-BE"/>
        </w:rPr>
        <w:t>Communication numérique :</w:t>
      </w:r>
    </w:p>
    <w:p w14:paraId="02CCD8E9" w14:textId="77777777" w:rsidR="000724E6" w:rsidRPr="0092145D" w:rsidRDefault="00117BC4" w:rsidP="002C375C">
      <w:pPr>
        <w:spacing w:line="280" w:lineRule="exact"/>
        <w:jc w:val="both"/>
        <w:rPr>
          <w:rFonts w:ascii="Arial Nova" w:hAnsi="Arial Nova" w:cs="Arial"/>
          <w:sz w:val="20"/>
          <w:lang w:val="fr-FR"/>
        </w:rPr>
      </w:pPr>
      <w:r>
        <w:rPr>
          <w:rFonts w:ascii="Arial Nova" w:hAnsi="Arial Nova" w:cs="Arial"/>
          <w:sz w:val="20"/>
          <w:lang w:val="fr-BE"/>
        </w:rPr>
        <w:t>Communication avec le résident via l’appli Renson Ventilation :</w:t>
      </w:r>
    </w:p>
    <w:p w14:paraId="07AA0497" w14:textId="77777777" w:rsidR="000724E6" w:rsidRPr="002C375C" w:rsidRDefault="00117BC4" w:rsidP="002C375C">
      <w:pPr>
        <w:pStyle w:val="ListParagraph"/>
        <w:numPr>
          <w:ilvl w:val="0"/>
          <w:numId w:val="26"/>
        </w:numPr>
        <w:spacing w:line="280" w:lineRule="exact"/>
        <w:jc w:val="both"/>
        <w:rPr>
          <w:rFonts w:ascii="Arial Nova" w:hAnsi="Arial Nova" w:cs="Arial"/>
          <w:sz w:val="20"/>
          <w:lang w:val="fr-FR"/>
        </w:rPr>
      </w:pPr>
      <w:r w:rsidRPr="002C375C">
        <w:rPr>
          <w:rFonts w:ascii="Arial Nova" w:hAnsi="Arial Nova" w:cs="Arial"/>
          <w:sz w:val="20"/>
          <w:lang w:val="fr-BE"/>
        </w:rPr>
        <w:t>Aperçu de la qualité de l’air et du niveau de ventilation dans la maison, affiché sur un écran couleur clair</w:t>
      </w:r>
    </w:p>
    <w:p w14:paraId="207ED333" w14:textId="77777777" w:rsidR="000724E6" w:rsidRPr="002C375C" w:rsidRDefault="00117BC4"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Commande : possibilité d’adaptation manuelle (temporaire) du débit de ventilation et réglage de profils de ventilation - à l’intérieur et à l’extérieur du réseau local</w:t>
      </w:r>
    </w:p>
    <w:p w14:paraId="3C791ACB" w14:textId="77777777" w:rsidR="000724E6" w:rsidRPr="002C375C" w:rsidRDefault="00117BC4"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Messages push sur le smartphone pour une notification claire d’erreur et une notification du filtre</w:t>
      </w:r>
    </w:p>
    <w:p w14:paraId="0D05AF16" w14:textId="77777777" w:rsidR="000724E6" w:rsidRPr="0092145D" w:rsidRDefault="000724E6" w:rsidP="000724E6">
      <w:pPr>
        <w:spacing w:line="280" w:lineRule="exact"/>
        <w:ind w:left="1800"/>
        <w:jc w:val="both"/>
        <w:rPr>
          <w:rFonts w:ascii="Arial Nova" w:hAnsi="Arial Nova" w:cs="Arial"/>
          <w:sz w:val="20"/>
          <w:lang w:val="fr-FR"/>
        </w:rPr>
      </w:pPr>
    </w:p>
    <w:p w14:paraId="2E1A85CE" w14:textId="77777777" w:rsidR="000724E6" w:rsidRPr="0092145D" w:rsidRDefault="00117BC4" w:rsidP="002C375C">
      <w:pPr>
        <w:spacing w:line="280" w:lineRule="exact"/>
        <w:jc w:val="both"/>
        <w:rPr>
          <w:rFonts w:ascii="Arial Nova" w:hAnsi="Arial Nova" w:cs="Arial"/>
          <w:sz w:val="20"/>
          <w:lang w:val="fr-FR"/>
        </w:rPr>
      </w:pPr>
      <w:r>
        <w:rPr>
          <w:rFonts w:ascii="Arial Nova" w:hAnsi="Arial Nova" w:cs="Arial"/>
          <w:sz w:val="20"/>
          <w:lang w:val="fr-BE"/>
        </w:rPr>
        <w:t>Communication avec le monteur : via l’appli Renson Ventilation Set-up et le portail web pour monteurs</w:t>
      </w:r>
    </w:p>
    <w:p w14:paraId="4A8C0D1F" w14:textId="77777777" w:rsidR="000724E6" w:rsidRPr="002C375C" w:rsidRDefault="00117BC4"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Portail web pour monteurs pour la préparation du projet, la planification et le suivi du service. Collecte également toutes les données nécessaires à la création d’un rapport de ventilation pouvant être envoyé au format numérique.</w:t>
      </w:r>
    </w:p>
    <w:p w14:paraId="79E03D91" w14:textId="77777777" w:rsidR="000724E6" w:rsidRPr="002C375C" w:rsidRDefault="00117BC4"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 xml:space="preserve">L’appli Set-up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14:paraId="2AA6E5AE" w14:textId="77777777" w:rsidR="000724E6" w:rsidRPr="002C375C" w:rsidRDefault="00117BC4"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En complément de ce qui précède : raccord Aeroo. Lors du calibrage du système, l’appli va afficher les positions sur lesquelles la vanne Renson Aeroo peut être réglée. Cela va permettre un calibrage plus rapide et une installation plus robuste.</w:t>
      </w:r>
    </w:p>
    <w:p w14:paraId="5FC5FD61" w14:textId="77777777" w:rsidR="000724E6" w:rsidRPr="0092145D" w:rsidRDefault="000724E6" w:rsidP="000724E6">
      <w:pPr>
        <w:pStyle w:val="ListParagraph"/>
        <w:spacing w:line="280" w:lineRule="exact"/>
        <w:ind w:left="1068"/>
        <w:jc w:val="both"/>
        <w:rPr>
          <w:rFonts w:ascii="Arial Nova" w:hAnsi="Arial Nova" w:cs="Arial"/>
          <w:sz w:val="20"/>
          <w:lang w:val="fr-FR"/>
        </w:rPr>
      </w:pPr>
    </w:p>
    <w:p w14:paraId="499662C8" w14:textId="77777777" w:rsidR="000724E6" w:rsidRPr="0092145D" w:rsidRDefault="00117BC4" w:rsidP="000724E6">
      <w:pPr>
        <w:autoSpaceDE w:val="0"/>
        <w:autoSpaceDN w:val="0"/>
        <w:adjustRightInd w:val="0"/>
        <w:spacing w:line="280" w:lineRule="exact"/>
        <w:contextualSpacing/>
        <w:jc w:val="both"/>
        <w:rPr>
          <w:rFonts w:ascii="Arial Nova" w:hAnsi="Arial Nova" w:cs="Arial"/>
          <w:b/>
          <w:sz w:val="20"/>
          <w:lang w:val="fr-FR"/>
        </w:rPr>
      </w:pPr>
      <w:r>
        <w:rPr>
          <w:rFonts w:ascii="Arial Nova" w:hAnsi="Arial Nova" w:cs="Arial"/>
          <w:b/>
          <w:bCs/>
          <w:sz w:val="20"/>
          <w:lang w:val="fr-BE"/>
        </w:rPr>
        <w:t xml:space="preserve">Entrée/sortie externes </w:t>
      </w:r>
    </w:p>
    <w:p w14:paraId="295865C1" w14:textId="77777777" w:rsidR="000724E6" w:rsidRPr="0092145D" w:rsidRDefault="00117BC4" w:rsidP="002C375C">
      <w:pPr>
        <w:spacing w:line="280" w:lineRule="exact"/>
        <w:jc w:val="both"/>
        <w:rPr>
          <w:rFonts w:ascii="Arial Nova" w:hAnsi="Arial Nova" w:cs="Arial"/>
          <w:sz w:val="20"/>
          <w:lang w:val="fr-FR"/>
        </w:rPr>
      </w:pPr>
      <w:r>
        <w:rPr>
          <w:rFonts w:ascii="Arial Nova" w:hAnsi="Arial Nova" w:cs="Arial"/>
          <w:sz w:val="20"/>
          <w:lang w:val="fr-BE"/>
        </w:rPr>
        <w:t>Communication avec Smart Home / domotique / système de gestion du bâtiment via :</w:t>
      </w:r>
    </w:p>
    <w:p w14:paraId="0DB8750D" w14:textId="77777777" w:rsidR="008920B5" w:rsidRPr="008920B5" w:rsidRDefault="00117BC4" w:rsidP="002C375C">
      <w:pPr>
        <w:pStyle w:val="ListParagraph"/>
        <w:numPr>
          <w:ilvl w:val="0"/>
          <w:numId w:val="28"/>
        </w:numPr>
        <w:spacing w:line="260" w:lineRule="exact"/>
        <w:jc w:val="both"/>
        <w:rPr>
          <w:rFonts w:ascii="Arial Nova" w:hAnsi="Arial Nova" w:cs="Arial"/>
          <w:b/>
          <w:bCs/>
          <w:color w:val="002060"/>
          <w:szCs w:val="24"/>
          <w:lang w:val="fr-FR"/>
        </w:rPr>
      </w:pPr>
      <w:r w:rsidRPr="002C375C">
        <w:rPr>
          <w:rFonts w:ascii="Arial Nova" w:hAnsi="Arial Nova" w:cs="Arial"/>
          <w:sz w:val="20"/>
          <w:lang w:val="fr-BE"/>
        </w:rPr>
        <w:t>3x entrées et sorties numériques pour le contrôle du mode de ventilation ou le retour d’information en cas de messages d’erreur généraux et la notification du filtre</w:t>
      </w:r>
    </w:p>
    <w:p w14:paraId="1738A89F" w14:textId="4FB772F5" w:rsidR="007E0159" w:rsidRPr="00A272CB" w:rsidRDefault="007E0159" w:rsidP="002C375C">
      <w:pPr>
        <w:pStyle w:val="ListParagraph"/>
        <w:numPr>
          <w:ilvl w:val="0"/>
          <w:numId w:val="28"/>
        </w:numPr>
        <w:spacing w:line="260" w:lineRule="exact"/>
        <w:jc w:val="both"/>
        <w:rPr>
          <w:rFonts w:ascii="Arial Nova" w:hAnsi="Arial Nova" w:cs="Arial"/>
          <w:sz w:val="20"/>
          <w:lang w:val="fr-BE"/>
        </w:rPr>
      </w:pPr>
      <w:r w:rsidRPr="00A272CB">
        <w:rPr>
          <w:rFonts w:ascii="Arial Nova" w:hAnsi="Arial Nova" w:cs="Arial"/>
          <w:sz w:val="20"/>
          <w:lang w:val="fr-BE"/>
        </w:rPr>
        <w:lastRenderedPageBreak/>
        <w:t>API tierce</w:t>
      </w:r>
      <w:r w:rsidR="008920B5" w:rsidRPr="00A272CB">
        <w:rPr>
          <w:rFonts w:ascii="Arial Nova" w:hAnsi="Arial Nova" w:cs="Arial"/>
          <w:sz w:val="20"/>
          <w:lang w:val="fr-BE"/>
        </w:rPr>
        <w:t xml:space="preserve">    </w:t>
      </w:r>
    </w:p>
    <w:p w14:paraId="3F446173" w14:textId="4BC1F819" w:rsidR="000724E6" w:rsidRPr="00A272CB" w:rsidRDefault="008920B5" w:rsidP="002C375C">
      <w:pPr>
        <w:pStyle w:val="ListParagraph"/>
        <w:numPr>
          <w:ilvl w:val="0"/>
          <w:numId w:val="28"/>
        </w:numPr>
        <w:spacing w:line="260" w:lineRule="exact"/>
        <w:jc w:val="both"/>
        <w:rPr>
          <w:rFonts w:ascii="Arial Nova" w:hAnsi="Arial Nova" w:cs="Arial"/>
          <w:sz w:val="20"/>
          <w:lang w:val="fr-BE"/>
        </w:rPr>
      </w:pPr>
      <w:r w:rsidRPr="00A272CB">
        <w:rPr>
          <w:rFonts w:ascii="Arial Nova" w:hAnsi="Arial Nova" w:cs="Arial"/>
          <w:sz w:val="20"/>
          <w:lang w:val="fr-BE"/>
        </w:rPr>
        <w:t xml:space="preserve">Intégration avec Niko Home Control et Loxone </w:t>
      </w:r>
    </w:p>
    <w:p w14:paraId="1FA96E35" w14:textId="77777777" w:rsidR="007E0159" w:rsidRPr="007E0159" w:rsidRDefault="007E0159" w:rsidP="007E0159">
      <w:pPr>
        <w:spacing w:line="260" w:lineRule="exact"/>
        <w:ind w:left="360"/>
        <w:jc w:val="both"/>
        <w:rPr>
          <w:rFonts w:ascii="Arial Nova" w:hAnsi="Arial Nova" w:cs="Arial"/>
          <w:b/>
          <w:bCs/>
          <w:color w:val="002060"/>
          <w:szCs w:val="24"/>
          <w:lang w:val="fr-FR"/>
        </w:rPr>
      </w:pPr>
    </w:p>
    <w:p w14:paraId="3D5B456E" w14:textId="77777777" w:rsidR="000724E6" w:rsidRPr="0092145D" w:rsidRDefault="00117BC4"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FLEXIBLE ET FACILE À ENTRETENIR</w:t>
      </w:r>
    </w:p>
    <w:p w14:paraId="71835FD4" w14:textId="77777777" w:rsidR="000724E6" w:rsidRPr="0092145D" w:rsidRDefault="00117BC4" w:rsidP="000724E6">
      <w:pPr>
        <w:pStyle w:val="besteksubtitel"/>
        <w:spacing w:line="280" w:lineRule="exact"/>
        <w:jc w:val="both"/>
        <w:rPr>
          <w:rFonts w:ascii="Arial Nova" w:hAnsi="Arial Nova" w:cs="Arial"/>
          <w:bCs/>
          <w:caps w:val="0"/>
          <w:lang w:val="fr-FR"/>
        </w:rPr>
      </w:pPr>
      <w:r>
        <w:rPr>
          <w:rFonts w:ascii="Arial Nova" w:hAnsi="Arial Nova" w:cs="Arial"/>
          <w:bCs/>
          <w:caps w:val="0"/>
          <w:lang w:val="fr-BE"/>
        </w:rPr>
        <w:t xml:space="preserve">Montage : </w:t>
      </w:r>
    </w:p>
    <w:p w14:paraId="5800442C" w14:textId="77777777" w:rsidR="000724E6" w:rsidRPr="0092145D" w:rsidRDefault="00117BC4" w:rsidP="000724E6">
      <w:pPr>
        <w:pStyle w:val="besteksubtitel"/>
        <w:numPr>
          <w:ilvl w:val="1"/>
          <w:numId w:val="17"/>
        </w:numPr>
        <w:spacing w:line="280" w:lineRule="exact"/>
        <w:ind w:left="993" w:hanging="284"/>
        <w:jc w:val="both"/>
        <w:rPr>
          <w:rFonts w:ascii="Arial Nova" w:hAnsi="Arial Nova" w:cs="Arial"/>
          <w:b w:val="0"/>
          <w:caps w:val="0"/>
          <w:lang w:val="fr-FR"/>
        </w:rPr>
      </w:pPr>
      <w:r>
        <w:rPr>
          <w:rFonts w:ascii="Arial Nova" w:hAnsi="Arial Nova" w:cs="Arial"/>
          <w:b w:val="0"/>
          <w:caps w:val="0"/>
          <w:lang w:val="fr-BE"/>
        </w:rPr>
        <w:t xml:space="preserve">Mur : équerre avec mise à niveau facile (l’appareil peut être facilement réglé par l’avant pour être suspendu parfaitement à niveau)   </w:t>
      </w:r>
    </w:p>
    <w:p w14:paraId="1D442514" w14:textId="77777777" w:rsidR="000724E6" w:rsidRPr="007347E0" w:rsidRDefault="00117BC4"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lang w:val="fr-BE"/>
        </w:rPr>
        <w:t>Sol : socle autoportant</w:t>
      </w:r>
    </w:p>
    <w:p w14:paraId="5A4F229E" w14:textId="0F3C8474" w:rsidR="000724E6" w:rsidRPr="0092145D" w:rsidRDefault="00117BC4" w:rsidP="000724E6">
      <w:pPr>
        <w:spacing w:line="280" w:lineRule="exact"/>
        <w:jc w:val="both"/>
        <w:rPr>
          <w:rFonts w:ascii="Arial Nova" w:hAnsi="Arial Nova" w:cs="Arial"/>
          <w:sz w:val="20"/>
          <w:lang w:val="fr-FR"/>
        </w:rPr>
      </w:pPr>
      <w:r>
        <w:rPr>
          <w:rFonts w:ascii="Arial Nova" w:hAnsi="Arial Nova" w:cs="Arial"/>
          <w:b/>
          <w:bCs/>
          <w:sz w:val="20"/>
          <w:lang w:val="fr-BE"/>
        </w:rPr>
        <w:t xml:space="preserve">Dimensions : </w:t>
      </w:r>
      <w:r>
        <w:rPr>
          <w:rFonts w:ascii="Arial Nova" w:hAnsi="Arial Nova" w:cs="Arial"/>
          <w:sz w:val="20"/>
          <w:lang w:val="fr-BE"/>
        </w:rPr>
        <w:t xml:space="preserve"> </w:t>
      </w:r>
      <w:r w:rsidR="00A4169C" w:rsidRPr="00A4169C">
        <w:rPr>
          <w:rFonts w:ascii="Arial Nova" w:hAnsi="Arial Nova" w:cs="Arial"/>
          <w:sz w:val="20"/>
          <w:lang w:val="fr-BE"/>
        </w:rPr>
        <w:t>550 x 700 x 510 mm (H x W x D)</w:t>
      </w:r>
    </w:p>
    <w:p w14:paraId="28EFE3A3" w14:textId="28B35055" w:rsidR="000724E6" w:rsidRPr="0092145D" w:rsidRDefault="00117BC4" w:rsidP="000724E6">
      <w:pPr>
        <w:pStyle w:val="besteksubtitel"/>
        <w:spacing w:line="280" w:lineRule="exact"/>
        <w:jc w:val="both"/>
        <w:rPr>
          <w:rFonts w:ascii="Arial Nova" w:hAnsi="Arial Nova" w:cs="Arial"/>
          <w:b w:val="0"/>
          <w:caps w:val="0"/>
          <w:lang w:val="fr-FR"/>
        </w:rPr>
      </w:pPr>
      <w:r>
        <w:rPr>
          <w:rFonts w:ascii="Arial Nova" w:hAnsi="Arial Nova" w:cs="Arial"/>
          <w:bCs/>
          <w:caps w:val="0"/>
          <w:lang w:val="fr-BE"/>
        </w:rPr>
        <w:t>Poids :</w:t>
      </w:r>
      <w:r>
        <w:rPr>
          <w:rFonts w:ascii="Arial Nova" w:hAnsi="Arial Nova" w:cs="Arial"/>
          <w:b w:val="0"/>
          <w:caps w:val="0"/>
          <w:lang w:val="fr-BE"/>
        </w:rPr>
        <w:t xml:space="preserve"> </w:t>
      </w:r>
      <w:r w:rsidR="00A4169C">
        <w:rPr>
          <w:rFonts w:ascii="Arial Nova" w:hAnsi="Arial Nova" w:cs="Arial"/>
          <w:b w:val="0"/>
          <w:caps w:val="0"/>
          <w:lang w:val="fr-BE"/>
        </w:rPr>
        <w:t>21</w:t>
      </w:r>
      <w:r>
        <w:rPr>
          <w:rFonts w:ascii="Arial Nova" w:hAnsi="Arial Nova" w:cs="Arial"/>
          <w:b w:val="0"/>
          <w:caps w:val="0"/>
          <w:lang w:val="fr-BE"/>
        </w:rPr>
        <w:t xml:space="preserve"> kg </w:t>
      </w:r>
    </w:p>
    <w:p w14:paraId="15FCAEB2" w14:textId="77777777" w:rsidR="000724E6" w:rsidRPr="0092145D" w:rsidRDefault="00117BC4"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Avec équerre avec mise à niveau facile                                                                                                                                                                                                                                                                                                                                                                                                                                                                                                                                                                                                                                                                                                                                                                                                                                                                                                                                                                                                                                                                                                                                                                                                                                                                                                                                                                                                                                                                                                                                                                                                                                                                                                                                                                                                                                                                                                                                                                                                                                                                                                                                                                                                                                                                                                                                                                                                                                                                                                                                                                                                                                                                                                                                                                                                                                                                                                                                                                                                                                                                                                                                                                                                                                                                                                                                                                                                                                                                                                                                                                                                                                                                                                                                                                                                                                                                                                                                                                                                                                                                                                                                                                                                                                                                                                                                                                                                                                                                                                                                                                                                                                                                                                                                                                                                                                                                                                                                                                                                                                                                                                                                                                                                                                                                                                                                                                                                                                                                                                                                                                                                                                                                                                                                                                                                                                                                                                                                                                                                                                                                                                                                                                                                                                                                                                                                                                                                                                                                                                                                                                                                                                                                                                                                                                                                                                                                                                                                                                                                                                                                                                                                                                                                                                                                                                                                                                                                                                                                                                                                                                                                                                                                                                                                                                                                                                                                                                                                                                                                                                                                                                                                                                                                                                                                                                                                                                                                                                                                                                                                                                                                                                                                                                                                                                                                                                                                                                                                                                                                                                                                                                                                                                                                                                                                                                                                                                                                                                                                                                                                                                                                                                                                                                                                                                                                                                                                                                                                                                                                                                                                                                                                                                                                                                                                                                                                                                                                                                                                                                                                                                                                                                                                                                                                                                                                                                                                                                                                                                                                                                                                                                                                                                                                                                                                                                                                                                                                                                                                                                                                                                                                                                                                                                                                                                                                                                                                                                                                                                                                                                                                                                                                                                                                                                                                                                                                                                                                                                                                                                                                                                                                                                                                                                                                                                                                                                                                                                                                                                                                                                                                                                                                                                                                                                                                                                                                                                                                                                                                                                                                                                                                                                                                                                                                                                                                                                                                                                                                                                                                                                                                                                                                                                                                                                                                                                                                                                                                                                                                                                                                                                                                                                                                                                                                                                                                                                                                                                                                                                        </w:t>
      </w:r>
    </w:p>
    <w:p w14:paraId="19C6AB46" w14:textId="77777777" w:rsidR="000724E6" w:rsidRPr="0092145D" w:rsidRDefault="00117BC4"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Options de connexion flexibles avec à chaque fois double option de connexion par quadrant grâce au plénum interne</w:t>
      </w:r>
    </w:p>
    <w:p w14:paraId="75A55047" w14:textId="77777777" w:rsidR="000724E6" w:rsidRPr="0092145D" w:rsidRDefault="00117BC4"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Exécution gauche standard, conversion en exécution droite par logiciel</w:t>
      </w:r>
    </w:p>
    <w:p w14:paraId="6205A84E" w14:textId="1366424A" w:rsidR="000724E6" w:rsidRPr="0092145D" w:rsidRDefault="00117BC4"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Raccordements D </w:t>
      </w:r>
      <w:r w:rsidR="00E27098">
        <w:rPr>
          <w:rFonts w:ascii="Arial Nova" w:hAnsi="Arial Nova" w:cs="Arial"/>
          <w:b w:val="0"/>
          <w:caps w:val="0"/>
          <w:lang w:val="fr-BE"/>
        </w:rPr>
        <w:t>160</w:t>
      </w:r>
      <w:r>
        <w:rPr>
          <w:rFonts w:ascii="Arial Nova" w:hAnsi="Arial Nova" w:cs="Arial"/>
          <w:b w:val="0"/>
          <w:caps w:val="0"/>
          <w:lang w:val="fr-BE"/>
        </w:rPr>
        <w:t> mm en polypropylène avec joint plastique :</w:t>
      </w:r>
    </w:p>
    <w:p w14:paraId="6FDB81D6" w14:textId="77777777" w:rsidR="000724E6" w:rsidRPr="0092145D" w:rsidRDefault="000724E6" w:rsidP="000724E6">
      <w:pPr>
        <w:pStyle w:val="besteksubtitel"/>
        <w:spacing w:line="280" w:lineRule="exact"/>
        <w:jc w:val="both"/>
        <w:rPr>
          <w:rFonts w:ascii="Arial Nova" w:hAnsi="Arial Nova" w:cs="Arial"/>
          <w:b w:val="0"/>
          <w:caps w:val="0"/>
          <w:lang w:val="fr-FR"/>
        </w:rPr>
      </w:pPr>
    </w:p>
    <w:p w14:paraId="5310ED85" w14:textId="77777777" w:rsidR="000724E6" w:rsidRPr="0092145D" w:rsidRDefault="00117BC4"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PERFORMANCES</w:t>
      </w:r>
    </w:p>
    <w:p w14:paraId="4B74EE0B" w14:textId="77777777" w:rsidR="000724E6" w:rsidRPr="0092145D" w:rsidRDefault="00117BC4"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Échangeur de chaleur double flux intégré en plastique</w:t>
      </w:r>
    </w:p>
    <w:p w14:paraId="5FDCF6F5" w14:textId="77777777" w:rsidR="000724E6" w:rsidRPr="00B76B49" w:rsidRDefault="00117BC4" w:rsidP="00B76B49">
      <w:pPr>
        <w:pStyle w:val="ListParagraph"/>
        <w:numPr>
          <w:ilvl w:val="0"/>
          <w:numId w:val="28"/>
        </w:numPr>
        <w:spacing w:line="280" w:lineRule="exact"/>
        <w:jc w:val="both"/>
        <w:rPr>
          <w:rFonts w:ascii="Arial Nova" w:hAnsi="Arial Nova" w:cs="Arial"/>
          <w:sz w:val="20"/>
          <w:lang w:val="fr-FR"/>
        </w:rPr>
      </w:pPr>
      <w:bookmarkStart w:id="0" w:name="_Hlk105578280"/>
      <w:r w:rsidRPr="00B76B49">
        <w:rPr>
          <w:rFonts w:ascii="Arial Nova" w:hAnsi="Arial Nova" w:cs="Arial"/>
          <w:sz w:val="20"/>
          <w:lang w:val="fr-BE"/>
        </w:rPr>
        <w:t xml:space="preserve">Contrôle automatique du débit constant : </w:t>
      </w:r>
    </w:p>
    <w:p w14:paraId="11A74C52" w14:textId="77777777" w:rsidR="002540B0" w:rsidRPr="002540B0" w:rsidRDefault="00117BC4" w:rsidP="00B76B49">
      <w:pPr>
        <w:numPr>
          <w:ilvl w:val="1"/>
          <w:numId w:val="28"/>
        </w:numPr>
        <w:spacing w:line="280" w:lineRule="exact"/>
        <w:jc w:val="both"/>
        <w:rPr>
          <w:rFonts w:ascii="Arial Nova" w:hAnsi="Arial Nova" w:cs="Arial"/>
          <w:sz w:val="20"/>
          <w:lang w:val="fr-FR"/>
        </w:rPr>
      </w:pPr>
      <w:r w:rsidRPr="002540B0">
        <w:rPr>
          <w:rFonts w:ascii="Arial Nova" w:hAnsi="Arial Nova" w:cs="Arial"/>
          <w:sz w:val="20"/>
          <w:lang w:val="fr-BE"/>
        </w:rPr>
        <w:t xml:space="preserve">2 moteurs en polypropylène fibre de verre 40 % (PP-GF40) avec tension de raccordement </w:t>
      </w:r>
      <w:r w:rsidR="002540B0" w:rsidRPr="002540B0">
        <w:rPr>
          <w:rFonts w:ascii="Arial Nova" w:hAnsi="Arial Nova" w:cs="Arial"/>
          <w:sz w:val="20"/>
          <w:lang w:val="fr-BE"/>
        </w:rPr>
        <w:t>220-240V AC - 50/60Hz</w:t>
      </w:r>
      <w:r w:rsidR="002540B0" w:rsidRPr="002540B0">
        <w:rPr>
          <w:rFonts w:ascii="Arial Nova" w:hAnsi="Arial Nova" w:cs="Arial"/>
          <w:sz w:val="20"/>
          <w:lang w:val="fr-BE"/>
        </w:rPr>
        <w:t xml:space="preserve"> </w:t>
      </w:r>
    </w:p>
    <w:p w14:paraId="4A9AC442" w14:textId="44B5E88D" w:rsidR="000724E6" w:rsidRPr="002540B0" w:rsidRDefault="00117BC4" w:rsidP="00B76B49">
      <w:pPr>
        <w:numPr>
          <w:ilvl w:val="1"/>
          <w:numId w:val="28"/>
        </w:numPr>
        <w:spacing w:line="280" w:lineRule="exact"/>
        <w:jc w:val="both"/>
        <w:rPr>
          <w:rFonts w:ascii="Arial Nova" w:hAnsi="Arial Nova" w:cs="Arial"/>
          <w:sz w:val="20"/>
          <w:lang w:val="fr-FR"/>
        </w:rPr>
      </w:pPr>
      <w:r w:rsidRPr="002540B0">
        <w:rPr>
          <w:rFonts w:ascii="Arial Nova" w:hAnsi="Arial Nova" w:cs="Arial"/>
          <w:sz w:val="20"/>
          <w:lang w:val="fr-BE"/>
        </w:rPr>
        <w:t xml:space="preserve">Commande du ventilateur : réglage actif constant du débit </w:t>
      </w:r>
    </w:p>
    <w:p w14:paraId="2E67EBD3" w14:textId="77777777" w:rsidR="000724E6" w:rsidRPr="0092145D" w:rsidRDefault="00117BC4"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Cs/>
          <w:caps w:val="0"/>
          <w:lang w:val="fr-BE"/>
        </w:rPr>
        <w:t>Dérivation</w:t>
      </w:r>
      <w:r>
        <w:rPr>
          <w:rFonts w:ascii="Arial Nova" w:hAnsi="Arial Nova" w:cs="Arial"/>
          <w:b w:val="0"/>
          <w:caps w:val="0"/>
          <w:lang w:val="fr-BE"/>
        </w:rPr>
        <w:t xml:space="preserve"> complète à modulation automatique</w:t>
      </w:r>
    </w:p>
    <w:p w14:paraId="63CEBAF1" w14:textId="77777777" w:rsidR="000724E6" w:rsidRPr="0092145D" w:rsidRDefault="00117BC4"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Fonction</w:t>
      </w:r>
      <w:r>
        <w:rPr>
          <w:rFonts w:ascii="Arial Nova" w:hAnsi="Arial Nova" w:cs="Arial"/>
          <w:b w:val="0"/>
          <w:lang w:val="fr-BE"/>
        </w:rPr>
        <w:t xml:space="preserve"> </w:t>
      </w:r>
      <w:r>
        <w:rPr>
          <w:rFonts w:ascii="Arial Nova" w:hAnsi="Arial Nova" w:cs="Arial"/>
          <w:bCs/>
          <w:caps w:val="0"/>
          <w:lang w:val="fr-BE"/>
        </w:rPr>
        <w:t>Breeze</w:t>
      </w:r>
      <w:r>
        <w:rPr>
          <w:rFonts w:ascii="Arial Nova" w:hAnsi="Arial Nova" w:cs="Arial"/>
          <w:b w:val="0"/>
          <w:caps w:val="0"/>
          <w:lang w:val="fr-BE"/>
        </w:rPr>
        <w:t xml:space="preserve"> : </w:t>
      </w:r>
    </w:p>
    <w:p w14:paraId="0CE69FB9" w14:textId="77777777" w:rsidR="000724E6" w:rsidRPr="00F9648F" w:rsidRDefault="00117BC4" w:rsidP="00B76B49">
      <w:pPr>
        <w:pStyle w:val="besteksubtitel"/>
        <w:numPr>
          <w:ilvl w:val="1"/>
          <w:numId w:val="28"/>
        </w:numPr>
        <w:spacing w:line="280" w:lineRule="exact"/>
        <w:jc w:val="both"/>
        <w:rPr>
          <w:rFonts w:ascii="Arial Nova" w:hAnsi="Arial Nova" w:cs="Arial"/>
          <w:b w:val="0"/>
          <w:caps w:val="0"/>
        </w:rPr>
      </w:pPr>
      <w:r>
        <w:rPr>
          <w:rFonts w:ascii="Arial Nova" w:hAnsi="Arial Nova" w:cs="Arial"/>
          <w:b w:val="0"/>
          <w:caps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lang w:val="fr-BE"/>
        </w:rPr>
        <w:t>.</w:t>
      </w:r>
    </w:p>
    <w:p w14:paraId="068A2C77" w14:textId="77777777" w:rsidR="000724E6" w:rsidRPr="008361DC" w:rsidRDefault="00117BC4" w:rsidP="00B76B49">
      <w:pPr>
        <w:pStyle w:val="besteksubtitel"/>
        <w:numPr>
          <w:ilvl w:val="0"/>
          <w:numId w:val="28"/>
        </w:numPr>
        <w:spacing w:line="280" w:lineRule="exact"/>
        <w:jc w:val="both"/>
        <w:rPr>
          <w:rFonts w:ascii="Arial Nova" w:hAnsi="Arial Nova" w:cs="Arial"/>
          <w:b w:val="0"/>
          <w:caps w:val="0"/>
        </w:rPr>
      </w:pPr>
      <w:r>
        <w:rPr>
          <w:rFonts w:ascii="Arial Nova" w:hAnsi="Arial Nova" w:cs="Arial"/>
          <w:bCs/>
          <w:caps w:val="0"/>
          <w:lang w:val="fr-BE"/>
        </w:rPr>
        <w:t>Protection contre le gel automatique</w:t>
      </w:r>
      <w:r>
        <w:rPr>
          <w:rFonts w:ascii="Arial Nova" w:hAnsi="Arial Nova" w:cs="Arial"/>
          <w:b w:val="0"/>
          <w:caps w:val="0"/>
          <w:lang w:val="fr-BE"/>
        </w:rPr>
        <w:t xml:space="preserve"> </w:t>
      </w:r>
    </w:p>
    <w:p w14:paraId="7DD883CE" w14:textId="77777777" w:rsidR="000724E6" w:rsidRPr="004B3D87" w:rsidRDefault="00117BC4" w:rsidP="00B76B49">
      <w:pPr>
        <w:pStyle w:val="besteksubtitel"/>
        <w:numPr>
          <w:ilvl w:val="1"/>
          <w:numId w:val="28"/>
        </w:numPr>
        <w:spacing w:line="280" w:lineRule="exact"/>
        <w:jc w:val="both"/>
        <w:rPr>
          <w:rFonts w:ascii="Arial Nova" w:hAnsi="Arial Nova" w:cs="Arial"/>
          <w:b w:val="0"/>
          <w:caps w:val="0"/>
          <w:lang w:val="fr-FR"/>
        </w:rPr>
      </w:pPr>
      <w:r>
        <w:rPr>
          <w:rFonts w:ascii="Arial Nova" w:hAnsi="Arial Nova" w:cs="Arial"/>
          <w:b w:val="0"/>
          <w:caps w:val="0"/>
          <w:lang w:val="fr-BE"/>
        </w:rPr>
        <w:t>Déséquilibre temporaire et limitation du débit pour éviter le gel de l’échangeur de chaleur</w:t>
      </w:r>
    </w:p>
    <w:p w14:paraId="75304524" w14:textId="61CBA53A" w:rsidR="004B3D87" w:rsidRPr="0092145D" w:rsidRDefault="004B3D87" w:rsidP="00B76B49">
      <w:pPr>
        <w:pStyle w:val="besteksubtitel"/>
        <w:numPr>
          <w:ilvl w:val="1"/>
          <w:numId w:val="28"/>
        </w:numPr>
        <w:spacing w:line="280" w:lineRule="exact"/>
        <w:jc w:val="both"/>
        <w:rPr>
          <w:rFonts w:ascii="Arial Nova" w:hAnsi="Arial Nova" w:cs="Arial"/>
          <w:b w:val="0"/>
          <w:caps w:val="0"/>
          <w:lang w:val="fr-FR"/>
        </w:rPr>
      </w:pPr>
      <w:r w:rsidRPr="004B3D87">
        <w:rPr>
          <w:rFonts w:ascii="Arial Nova" w:hAnsi="Arial Nova" w:cs="Arial"/>
          <w:b w:val="0"/>
          <w:caps w:val="0"/>
          <w:lang w:val="fr-FR"/>
        </w:rPr>
        <w:t>Protection hybride contre le gel via une protection électrique externe optionnelle de 1,2 kW</w:t>
      </w:r>
    </w:p>
    <w:p w14:paraId="764566FA" w14:textId="03AE4CD7" w:rsidR="000724E6" w:rsidRPr="00B76B49" w:rsidRDefault="00117BC4"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Équipé de série de 2 x filtres ISO Coarse 65 % (G4), ISO ePM1</w:t>
      </w:r>
      <w:r w:rsidRPr="00B76B49">
        <w:rPr>
          <w:rFonts w:ascii="Arial" w:hAnsi="Arial" w:cs="Arial"/>
          <w:color w:val="202124"/>
          <w:sz w:val="20"/>
          <w:shd w:val="clear" w:color="auto" w:fill="FFFFFF"/>
          <w:lang w:val="fr-BE"/>
        </w:rPr>
        <w:t xml:space="preserve"> </w:t>
      </w:r>
      <w:r w:rsidRPr="00B76B49">
        <w:rPr>
          <w:rFonts w:ascii="Arial Nova" w:hAnsi="Arial Nova" w:cs="Arial"/>
          <w:sz w:val="20"/>
          <w:lang w:val="fr-BE"/>
        </w:rPr>
        <w:t>55 % (F7) en option, ISO ePM1 80 % (F9) en option ou Coarse 65 % avec charbon actif (G4 + charbon actif) en option (selon ISO16890)</w:t>
      </w:r>
    </w:p>
    <w:p w14:paraId="5F8C6973" w14:textId="77777777" w:rsidR="000724E6" w:rsidRPr="00B76B49" w:rsidRDefault="00117BC4"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 xml:space="preserve">Évacuation du condensat intégrée avec raccord mâle 32 mm </w:t>
      </w:r>
    </w:p>
    <w:p w14:paraId="28B63885" w14:textId="77777777" w:rsidR="000724E6" w:rsidRPr="00B76B49" w:rsidRDefault="00117BC4"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Classe d’étanchéité à l’air de l’appareil : classe interne A1, classe externe A1 (selon EN13141-7)</w:t>
      </w:r>
    </w:p>
    <w:p w14:paraId="185DA3FE" w14:textId="77777777" w:rsidR="000724E6" w:rsidRPr="0092145D" w:rsidRDefault="000724E6" w:rsidP="000724E6">
      <w:pPr>
        <w:pStyle w:val="ListParagraph"/>
        <w:spacing w:line="280" w:lineRule="exact"/>
        <w:ind w:left="0"/>
        <w:contextualSpacing/>
        <w:jc w:val="both"/>
        <w:rPr>
          <w:rFonts w:ascii="Arial Nova" w:hAnsi="Arial Nova" w:cs="Arial"/>
          <w:sz w:val="20"/>
          <w:lang w:val="fr-FR"/>
        </w:rPr>
      </w:pPr>
    </w:p>
    <w:p w14:paraId="5B690B15" w14:textId="77777777" w:rsidR="000724E6" w:rsidRPr="0092145D" w:rsidRDefault="00117BC4" w:rsidP="000724E6">
      <w:pPr>
        <w:pStyle w:val="besteksubtitel"/>
        <w:spacing w:line="280" w:lineRule="exact"/>
        <w:jc w:val="both"/>
        <w:rPr>
          <w:rFonts w:ascii="Arial Nova" w:hAnsi="Arial Nova" w:cs="Arial"/>
          <w:bCs/>
          <w:caps w:val="0"/>
          <w:color w:val="002060"/>
          <w:lang w:val="fr-FR"/>
        </w:rPr>
      </w:pPr>
      <w:r>
        <w:rPr>
          <w:rFonts w:ascii="Arial Nova" w:hAnsi="Arial Nova" w:cs="Arial"/>
          <w:bCs/>
          <w:caps w:val="0"/>
          <w:color w:val="002060"/>
          <w:lang w:val="fr-BE"/>
        </w:rPr>
        <w:t>ACCESSOIRES</w:t>
      </w:r>
    </w:p>
    <w:p w14:paraId="67DB0D3A" w14:textId="77777777" w:rsidR="000724E6" w:rsidRPr="0092145D" w:rsidRDefault="000724E6" w:rsidP="000724E6">
      <w:pPr>
        <w:pStyle w:val="besteksubtitel"/>
        <w:spacing w:line="280" w:lineRule="exact"/>
        <w:jc w:val="both"/>
        <w:rPr>
          <w:rFonts w:ascii="Arial Nova" w:hAnsi="Arial Nova" w:cs="Arial"/>
          <w:bCs/>
          <w:caps w:val="0"/>
          <w:color w:val="002060"/>
          <w:lang w:val="fr-FR"/>
        </w:rPr>
      </w:pPr>
    </w:p>
    <w:p w14:paraId="599759CA" w14:textId="73AF1C01" w:rsidR="000724E6" w:rsidRPr="0092145D" w:rsidRDefault="00117BC4" w:rsidP="000724E6">
      <w:pPr>
        <w:spacing w:line="280" w:lineRule="exact"/>
        <w:contextualSpacing/>
        <w:jc w:val="both"/>
        <w:rPr>
          <w:rFonts w:ascii="Arial Nova" w:hAnsi="Arial Nova" w:cs="Arial"/>
          <w:sz w:val="20"/>
          <w:lang w:val="fr-FR"/>
        </w:rPr>
      </w:pPr>
      <w:r>
        <w:rPr>
          <w:rFonts w:ascii="Arial Nova" w:hAnsi="Arial Nova" w:cs="Arial"/>
          <w:b/>
          <w:bCs/>
          <w:sz w:val="20"/>
          <w:lang w:val="fr-BE"/>
        </w:rPr>
        <w:t>Capteurs d’ambiance </w:t>
      </w:r>
      <w:r>
        <w:rPr>
          <w:rFonts w:ascii="Arial Nova" w:hAnsi="Arial Nova" w:cs="Arial"/>
          <w:sz w:val="20"/>
          <w:lang w:val="fr-BE"/>
        </w:rPr>
        <w:t xml:space="preserve">: possibilité de commande locale du CO2 </w:t>
      </w:r>
      <w:r w:rsidR="00C740F4" w:rsidRPr="00C740F4">
        <w:rPr>
          <w:rFonts w:ascii="Arial Nova" w:hAnsi="Arial Nova" w:cs="Arial"/>
          <w:sz w:val="20"/>
          <w:lang w:val="fr-BE"/>
        </w:rPr>
        <w:t>via des capteurs d'ambiance RF sans fil</w:t>
      </w:r>
    </w:p>
    <w:p w14:paraId="59E1A00D" w14:textId="77777777" w:rsidR="00A85F13" w:rsidRDefault="00C740F4" w:rsidP="00A85F13">
      <w:pPr>
        <w:pStyle w:val="ListParagraph"/>
        <w:numPr>
          <w:ilvl w:val="0"/>
          <w:numId w:val="29"/>
        </w:numPr>
        <w:rPr>
          <w:rFonts w:ascii="Arial Nova" w:hAnsi="Arial Nova" w:cs="Arial"/>
          <w:sz w:val="20"/>
          <w:lang w:val="fr-BE"/>
        </w:rPr>
      </w:pPr>
      <w:r w:rsidRPr="00C740F4">
        <w:rPr>
          <w:rFonts w:ascii="Arial Nova" w:hAnsi="Arial Nova" w:cs="Arial"/>
          <w:sz w:val="20"/>
          <w:lang w:val="fr-BE"/>
        </w:rPr>
        <w:t>Choix entre encastré ou en saillie (les deux alimentés en 230 V)</w:t>
      </w:r>
    </w:p>
    <w:p w14:paraId="5AE3ABE3" w14:textId="391AF2CE" w:rsidR="000724E6" w:rsidRPr="00A85F13" w:rsidRDefault="00117BC4" w:rsidP="00A85F13">
      <w:pPr>
        <w:pStyle w:val="ListParagraph"/>
        <w:numPr>
          <w:ilvl w:val="0"/>
          <w:numId w:val="29"/>
        </w:numPr>
        <w:rPr>
          <w:rFonts w:ascii="Arial Nova" w:hAnsi="Arial Nova" w:cs="Arial"/>
          <w:sz w:val="20"/>
          <w:lang w:val="fr-BE"/>
        </w:rPr>
      </w:pPr>
      <w:r w:rsidRPr="00A85F13">
        <w:rPr>
          <w:rFonts w:ascii="Arial Nova" w:hAnsi="Arial Nova" w:cs="Arial"/>
          <w:sz w:val="20"/>
          <w:lang w:val="fr-BE"/>
        </w:rPr>
        <w:t>Inclut la commande de base de l’unité de ventilation et de la notification du filtre</w:t>
      </w:r>
    </w:p>
    <w:p w14:paraId="6B46125B" w14:textId="13A6B264" w:rsidR="000724E6" w:rsidRPr="00A85F13" w:rsidRDefault="00117BC4" w:rsidP="00A85F13">
      <w:pPr>
        <w:spacing w:line="280" w:lineRule="exact"/>
        <w:contextualSpacing/>
        <w:jc w:val="both"/>
        <w:rPr>
          <w:rFonts w:ascii="Arial Nova" w:hAnsi="Arial Nova" w:cs="Arial"/>
          <w:bCs/>
          <w:sz w:val="20"/>
          <w:lang w:val="fr-FR"/>
        </w:rPr>
      </w:pPr>
      <w:r w:rsidRPr="00A85F13">
        <w:rPr>
          <w:rFonts w:ascii="Arial Nova" w:hAnsi="Arial Nova" w:cs="Arial"/>
          <w:sz w:val="20"/>
          <w:lang w:val="fr-BE"/>
        </w:rPr>
        <w:t>Configurations du facteur de réduction :</w:t>
      </w:r>
    </w:p>
    <w:p w14:paraId="7A3B26AA" w14:textId="77777777" w:rsidR="000724E6" w:rsidRPr="0092145D" w:rsidRDefault="00117BC4"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0.87</w:t>
      </w:r>
      <w:r>
        <w:rPr>
          <w:rFonts w:ascii="Arial Nova" w:hAnsi="Arial Nova" w:cs="Arial"/>
          <w:color w:val="000000"/>
          <w:sz w:val="20"/>
          <w:lang w:val="fr-BE"/>
        </w:rPr>
        <w:tab/>
      </w:r>
      <w:r>
        <w:rPr>
          <w:rFonts w:ascii="Arial Nova" w:hAnsi="Arial Nova" w:cs="Arial"/>
          <w:sz w:val="20"/>
          <w:lang w:val="fr-BE"/>
        </w:rPr>
        <w:t>CO</w:t>
      </w:r>
      <w:r>
        <w:rPr>
          <w:rFonts w:ascii="Arial Nova" w:hAnsi="Arial Nova" w:cs="Arial"/>
          <w:sz w:val="20"/>
          <w:vertAlign w:val="subscript"/>
          <w:lang w:val="fr-BE"/>
        </w:rPr>
        <w:t>2</w:t>
      </w:r>
      <w:r>
        <w:rPr>
          <w:rFonts w:ascii="Arial Nova" w:hAnsi="Arial Nova" w:cs="Arial"/>
          <w:sz w:val="20"/>
          <w:lang w:val="fr-BE"/>
        </w:rPr>
        <w:t xml:space="preserve"> - semilocal : un ou plusieurs capteurs dans la pièce de vie principale et un ou plusieurs capteurs dans la chambre à coucher principale</w:t>
      </w:r>
    </w:p>
    <w:p w14:paraId="4A474078" w14:textId="77777777" w:rsidR="000724E6" w:rsidRPr="0092145D" w:rsidRDefault="00117BC4"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0.70</w:t>
      </w:r>
      <w:r>
        <w:rPr>
          <w:rFonts w:ascii="Arial Nova" w:hAnsi="Arial Nova" w:cs="Arial"/>
          <w:color w:val="000000"/>
          <w:sz w:val="20"/>
          <w:lang w:val="fr-BE"/>
        </w:rPr>
        <w:tab/>
      </w:r>
      <w:r>
        <w:rPr>
          <w:rFonts w:ascii="Arial Nova" w:hAnsi="Arial Nova" w:cs="Arial"/>
          <w:sz w:val="20"/>
          <w:lang w:val="fr-BE"/>
        </w:rPr>
        <w:t>CO2 - semi-local : un ou plusieurs capteurs dans chaque chambre à coucher</w:t>
      </w:r>
    </w:p>
    <w:p w14:paraId="2A81070C" w14:textId="77777777" w:rsidR="000724E6" w:rsidRPr="0092145D" w:rsidRDefault="00117BC4"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0.61</w:t>
      </w:r>
      <w:r>
        <w:rPr>
          <w:rFonts w:ascii="Arial Nova" w:hAnsi="Arial Nova" w:cs="Arial"/>
          <w:color w:val="000000"/>
          <w:sz w:val="20"/>
          <w:lang w:val="fr-BE"/>
        </w:rPr>
        <w:tab/>
      </w:r>
      <w:r>
        <w:rPr>
          <w:rFonts w:ascii="Arial Nova" w:hAnsi="Arial Nova" w:cs="Arial"/>
          <w:sz w:val="20"/>
          <w:lang w:val="fr-BE"/>
        </w:rPr>
        <w:t>CO2 - local : un ou plusieurs capteurs dans chaque pièce sèche</w:t>
      </w:r>
    </w:p>
    <w:p w14:paraId="32F82DD4" w14:textId="20E97C10" w:rsidR="000724E6" w:rsidRPr="0092145D" w:rsidRDefault="00117BC4"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0.53</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semi-local : un ou plusieurs capteurs dans la pièce de vie principale et un ou plusieurs capteurs dans la chambre à coucher principale</w:t>
      </w:r>
    </w:p>
    <w:p w14:paraId="7602E904" w14:textId="59F15183" w:rsidR="000724E6" w:rsidRPr="0092145D" w:rsidRDefault="00117BC4" w:rsidP="000724E6">
      <w:pPr>
        <w:pStyle w:val="ListParagraph"/>
        <w:spacing w:line="280" w:lineRule="exact"/>
        <w:ind w:left="2124" w:hanging="1404"/>
        <w:jc w:val="both"/>
        <w:rPr>
          <w:rFonts w:ascii="Arial Nova" w:hAnsi="Arial Nova" w:cs="Arial"/>
          <w:b/>
          <w:sz w:val="20"/>
          <w:lang w:val="fr-FR"/>
        </w:rPr>
      </w:pPr>
      <w:r>
        <w:rPr>
          <w:rFonts w:ascii="Arial Nova" w:hAnsi="Arial Nova" w:cs="Arial"/>
          <w:b/>
          <w:bCs/>
          <w:color w:val="000000"/>
          <w:sz w:val="20"/>
          <w:lang w:val="fr-BE"/>
        </w:rPr>
        <w:t>Config 0.49</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 local : un ou plusieurs capteurs dans chaque pièce sèche</w:t>
      </w:r>
    </w:p>
    <w:p w14:paraId="68B237D6" w14:textId="77777777" w:rsidR="000724E6" w:rsidRPr="0092145D" w:rsidRDefault="000724E6" w:rsidP="000724E6">
      <w:pPr>
        <w:spacing w:line="280" w:lineRule="exact"/>
        <w:contextualSpacing/>
        <w:jc w:val="both"/>
        <w:rPr>
          <w:rFonts w:ascii="Arial Nova" w:hAnsi="Arial Nova" w:cs="Arial"/>
          <w:b/>
          <w:sz w:val="20"/>
          <w:lang w:val="fr-FR"/>
        </w:rPr>
      </w:pPr>
    </w:p>
    <w:p w14:paraId="5E3AAC40" w14:textId="77777777" w:rsidR="00663E28" w:rsidRDefault="00663E28">
      <w:pPr>
        <w:rPr>
          <w:rFonts w:ascii="Arial Nova" w:hAnsi="Arial Nova" w:cs="Arial"/>
          <w:b/>
          <w:bCs/>
          <w:sz w:val="20"/>
          <w:lang w:val="fr-BE"/>
        </w:rPr>
      </w:pPr>
      <w:r>
        <w:rPr>
          <w:rFonts w:ascii="Arial Nova" w:hAnsi="Arial Nova" w:cs="Arial"/>
          <w:b/>
          <w:bCs/>
          <w:sz w:val="20"/>
          <w:lang w:val="fr-BE"/>
        </w:rPr>
        <w:br w:type="page"/>
      </w:r>
    </w:p>
    <w:p w14:paraId="239F296B" w14:textId="583401EC" w:rsidR="002A0DDF" w:rsidRDefault="002A0DDF" w:rsidP="002A0DDF">
      <w:pPr>
        <w:spacing w:line="280" w:lineRule="exact"/>
        <w:contextualSpacing/>
        <w:jc w:val="both"/>
        <w:rPr>
          <w:rFonts w:ascii="Arial Nova" w:hAnsi="Arial Nova" w:cs="Arial"/>
          <w:b/>
          <w:bCs/>
          <w:sz w:val="20"/>
          <w:lang w:val="fr-BE"/>
        </w:rPr>
      </w:pPr>
      <w:r w:rsidRPr="002A0DDF">
        <w:rPr>
          <w:rFonts w:ascii="Arial Nova" w:hAnsi="Arial Nova" w:cs="Arial"/>
          <w:b/>
          <w:bCs/>
          <w:sz w:val="20"/>
          <w:lang w:val="fr-BE"/>
        </w:rPr>
        <w:lastRenderedPageBreak/>
        <w:t>Protection électrique externe contre</w:t>
      </w:r>
      <w:r>
        <w:rPr>
          <w:rFonts w:ascii="Arial Nova" w:hAnsi="Arial Nova" w:cs="Arial"/>
          <w:b/>
          <w:bCs/>
          <w:sz w:val="20"/>
          <w:lang w:val="fr-BE"/>
        </w:rPr>
        <w:t xml:space="preserve"> </w:t>
      </w:r>
      <w:r w:rsidRPr="002A0DDF">
        <w:rPr>
          <w:rFonts w:ascii="Arial Nova" w:hAnsi="Arial Nova" w:cs="Arial"/>
          <w:b/>
          <w:bCs/>
          <w:sz w:val="20"/>
          <w:lang w:val="fr-BE"/>
        </w:rPr>
        <w:t>le ge</w:t>
      </w:r>
      <w:r>
        <w:rPr>
          <w:rFonts w:ascii="Arial Nova" w:hAnsi="Arial Nova" w:cs="Arial"/>
          <w:b/>
          <w:bCs/>
          <w:sz w:val="20"/>
          <w:lang w:val="fr-BE"/>
        </w:rPr>
        <w:t>l</w:t>
      </w:r>
    </w:p>
    <w:p w14:paraId="664856AF" w14:textId="28EFD4BB" w:rsidR="00EE0F65" w:rsidRPr="00DA50B0" w:rsidRDefault="00EE0F65" w:rsidP="00DA50B0">
      <w:pPr>
        <w:pStyle w:val="ListParagraph"/>
        <w:numPr>
          <w:ilvl w:val="0"/>
          <w:numId w:val="30"/>
        </w:numPr>
        <w:spacing w:line="280" w:lineRule="exact"/>
        <w:contextualSpacing/>
        <w:jc w:val="both"/>
        <w:rPr>
          <w:rFonts w:ascii="Arial Nova" w:hAnsi="Arial Nova" w:cs="Arial"/>
          <w:sz w:val="20"/>
          <w:lang w:val="fr-BE"/>
        </w:rPr>
      </w:pPr>
      <w:r w:rsidRPr="002A0DDF">
        <w:rPr>
          <w:rFonts w:ascii="Arial Nova" w:hAnsi="Arial Nova" w:cs="Arial"/>
          <w:sz w:val="20"/>
          <w:lang w:val="fr-BE"/>
        </w:rPr>
        <w:t>Les appareils à flux sont dotés d’une protection standard contre le gel par déséquilibre. Grâce à un</w:t>
      </w:r>
      <w:r w:rsidR="002A0DDF">
        <w:rPr>
          <w:rFonts w:ascii="Arial Nova" w:hAnsi="Arial Nova" w:cs="Arial"/>
          <w:sz w:val="20"/>
          <w:lang w:val="fr-BE"/>
        </w:rPr>
        <w:t xml:space="preserve"> </w:t>
      </w:r>
      <w:r w:rsidRPr="002A0DDF">
        <w:rPr>
          <w:rFonts w:ascii="Arial Nova" w:hAnsi="Arial Nova" w:cs="Arial"/>
          <w:sz w:val="20"/>
          <w:lang w:val="fr-BE"/>
        </w:rPr>
        <w:t>élément électrique, il est possible d’obtenir une protection hybride contre le gel dans les climats</w:t>
      </w:r>
      <w:r w:rsidR="00DA50B0">
        <w:rPr>
          <w:rFonts w:ascii="Arial Nova" w:hAnsi="Arial Nova" w:cs="Arial"/>
          <w:sz w:val="20"/>
          <w:lang w:val="fr-BE"/>
        </w:rPr>
        <w:t xml:space="preserve"> </w:t>
      </w:r>
      <w:r w:rsidRPr="002A0DDF">
        <w:rPr>
          <w:rFonts w:ascii="Arial Nova" w:hAnsi="Arial Nova" w:cs="Arial"/>
          <w:sz w:val="20"/>
          <w:lang w:val="fr-BE"/>
        </w:rPr>
        <w:t>froids. Ce système de protection contre le gel est basé sur une résistance électrique de 1,2 kW qui</w:t>
      </w:r>
      <w:r w:rsidR="00DA50B0">
        <w:rPr>
          <w:rFonts w:ascii="Arial Nova" w:hAnsi="Arial Nova" w:cs="Arial"/>
          <w:sz w:val="20"/>
          <w:lang w:val="fr-BE"/>
        </w:rPr>
        <w:t xml:space="preserve"> </w:t>
      </w:r>
      <w:r w:rsidRPr="00DA50B0">
        <w:rPr>
          <w:rFonts w:ascii="Arial Nova" w:hAnsi="Arial Nova" w:cs="Arial"/>
          <w:sz w:val="20"/>
          <w:lang w:val="fr-BE"/>
        </w:rPr>
        <w:t>est modulée par les capteurs de température de l’appareil</w:t>
      </w:r>
    </w:p>
    <w:p w14:paraId="5B5C35FB" w14:textId="77777777" w:rsidR="00EE0F65" w:rsidRDefault="00EE0F65" w:rsidP="00EE0F65">
      <w:pPr>
        <w:spacing w:line="280" w:lineRule="exact"/>
        <w:contextualSpacing/>
        <w:jc w:val="both"/>
        <w:rPr>
          <w:rFonts w:ascii="Arial Nova" w:hAnsi="Arial Nova" w:cs="Arial"/>
          <w:b/>
          <w:bCs/>
          <w:sz w:val="20"/>
          <w:lang w:val="fr-BE"/>
        </w:rPr>
      </w:pPr>
    </w:p>
    <w:p w14:paraId="6A96FA89" w14:textId="77777777" w:rsidR="00C02DAA" w:rsidRDefault="00117BC4" w:rsidP="00C02DAA">
      <w:pPr>
        <w:spacing w:line="280" w:lineRule="exact"/>
        <w:contextualSpacing/>
        <w:jc w:val="both"/>
        <w:rPr>
          <w:rFonts w:ascii="Arial Nova" w:hAnsi="Arial Nova" w:cs="Arial"/>
          <w:sz w:val="20"/>
          <w:lang w:val="fr-BE"/>
        </w:rPr>
      </w:pPr>
      <w:r>
        <w:rPr>
          <w:rFonts w:ascii="Arial Nova" w:hAnsi="Arial Nova" w:cs="Arial"/>
          <w:b/>
          <w:bCs/>
          <w:sz w:val="20"/>
          <w:lang w:val="fr-BE"/>
        </w:rPr>
        <w:t xml:space="preserve">Commande : </w:t>
      </w:r>
    </w:p>
    <w:p w14:paraId="6419FB9E" w14:textId="034AE099" w:rsidR="00A04449" w:rsidRPr="00C02DAA" w:rsidRDefault="00A04449" w:rsidP="00C02DAA">
      <w:pPr>
        <w:pStyle w:val="ListParagraph"/>
        <w:numPr>
          <w:ilvl w:val="0"/>
          <w:numId w:val="30"/>
        </w:numPr>
        <w:spacing w:line="280" w:lineRule="exact"/>
        <w:contextualSpacing/>
        <w:jc w:val="both"/>
        <w:rPr>
          <w:rFonts w:ascii="Arial Nova" w:hAnsi="Arial Nova" w:cs="Arial"/>
          <w:bCs/>
          <w:sz w:val="20"/>
          <w:lang w:val="fr-FR"/>
        </w:rPr>
      </w:pPr>
      <w:r w:rsidRPr="00C02DAA">
        <w:rPr>
          <w:rFonts w:ascii="Arial Nova" w:hAnsi="Arial Nova" w:cs="Arial"/>
          <w:bCs/>
          <w:sz w:val="20"/>
          <w:lang w:val="fr-FR"/>
        </w:rPr>
        <w:t>Contrôle à la demande (standard) via des capteurs internes et, en option, via des capteurs ambiants supplémentaires</w:t>
      </w:r>
    </w:p>
    <w:p w14:paraId="652E2044" w14:textId="77777777" w:rsid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Programme hebdomadaire fixe pouvant être programmé via l’application utilisateur Ventilation</w:t>
      </w:r>
    </w:p>
    <w:p w14:paraId="3067285D" w14:textId="2315929C" w:rsidR="00A04449" w:rsidRP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Commande manuelle : via l’application utilisateur Ventilation, les interrupteurs à trois positions et</w:t>
      </w:r>
      <w:r>
        <w:rPr>
          <w:rFonts w:ascii="Arial Nova" w:hAnsi="Arial Nova" w:cs="Arial"/>
          <w:bCs/>
          <w:sz w:val="20"/>
          <w:lang w:val="fr-FR"/>
        </w:rPr>
        <w:t xml:space="preserve"> </w:t>
      </w:r>
      <w:r w:rsidRPr="00A04449">
        <w:rPr>
          <w:rFonts w:ascii="Arial Nova" w:hAnsi="Arial Nova" w:cs="Arial"/>
          <w:bCs/>
          <w:sz w:val="20"/>
          <w:lang w:val="fr-FR"/>
        </w:rPr>
        <w:t>les capteurs ambiants</w:t>
      </w:r>
    </w:p>
    <w:sectPr w:rsidR="00A04449" w:rsidRPr="00A04449"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FD16F" w14:textId="77777777" w:rsidR="00916735" w:rsidRDefault="00916735">
      <w:r>
        <w:separator/>
      </w:r>
    </w:p>
  </w:endnote>
  <w:endnote w:type="continuationSeparator" w:id="0">
    <w:p w14:paraId="13336D63" w14:textId="77777777" w:rsidR="00916735" w:rsidRDefault="0091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4CCD" w14:textId="77777777" w:rsidR="00D17A05" w:rsidRPr="00961A54" w:rsidRDefault="00117BC4" w:rsidP="00D17A05">
    <w:pPr>
      <w:jc w:val="center"/>
      <w:rPr>
        <w:rFonts w:ascii="Arial" w:hAnsi="Arial" w:cs="Arial"/>
        <w:sz w:val="18"/>
      </w:rPr>
    </w:pPr>
    <w:r w:rsidRPr="0092145D">
      <w:rPr>
        <w:rFonts w:ascii="Arial" w:hAnsi="Arial" w:cs="Arial"/>
        <w:sz w:val="18"/>
      </w:rPr>
      <w:t>Renson Ventilation, IZ 2 Vijverdam, Maalbeekstraat 10, 8790 Waregem – Belgique</w:t>
    </w:r>
  </w:p>
  <w:p w14:paraId="72515F9D" w14:textId="77777777" w:rsidR="00D17A05" w:rsidRPr="0092145D" w:rsidRDefault="00117BC4" w:rsidP="00D17A05">
    <w:pPr>
      <w:pStyle w:val="Footer"/>
      <w:jc w:val="center"/>
      <w:rPr>
        <w:lang w:val="fr-FR"/>
      </w:rPr>
    </w:pPr>
    <w:r>
      <w:rPr>
        <w:rFonts w:ascii="Arial" w:hAnsi="Arial"/>
        <w:sz w:val="18"/>
        <w:lang w:val="fr-BE"/>
      </w:rPr>
      <w:t xml:space="preserve">Tél. +32 (0)56 62 71 11, fax. +32 (0)56 60 28 51, </w:t>
    </w:r>
    <w:hyperlink r:id="rId1" w:history="1">
      <w:r w:rsidR="00D17A05">
        <w:rPr>
          <w:rStyle w:val="Hyperlink"/>
          <w:rFonts w:ascii="Arial" w:hAnsi="Arial" w:cs="Arial"/>
          <w:sz w:val="18"/>
          <w:lang w:val="fr-BE"/>
        </w:rPr>
        <w:t>info@renson.be</w:t>
      </w:r>
    </w:hyperlink>
    <w:r>
      <w:rPr>
        <w:rFonts w:ascii="Arial" w:hAnsi="Arial"/>
        <w:sz w:val="18"/>
        <w:lang w:val="fr-BE"/>
      </w:rPr>
      <w:t xml:space="preserve">  </w:t>
    </w:r>
    <w:hyperlink r:id="rId2" w:history="1">
      <w:r w:rsidR="00D17A05">
        <w:rPr>
          <w:rStyle w:val="Hyperlink"/>
          <w:rFonts w:ascii="Arial" w:hAnsi="Arial" w:cs="Arial"/>
          <w:sz w:val="18"/>
          <w:lang w:val="fr-BE"/>
        </w:rPr>
        <w:t>www.renson.eu</w:t>
      </w:r>
    </w:hyperlink>
  </w:p>
  <w:sdt>
    <w:sdtPr>
      <w:id w:val="362406723"/>
      <w:docPartObj>
        <w:docPartGallery w:val="Page Numbers (Bottom of Page)"/>
        <w:docPartUnique/>
      </w:docPartObj>
    </w:sdtPr>
    <w:sdtEndPr/>
    <w:sdtContent>
      <w:p w14:paraId="6C94569E" w14:textId="56475D23" w:rsidR="00D17A05" w:rsidRDefault="00117BC4">
        <w:pPr>
          <w:pStyle w:val="Footer"/>
          <w:jc w:val="right"/>
        </w:pPr>
        <w:r>
          <w:rPr>
            <w:lang w:val="fr-BE"/>
          </w:rPr>
          <w:fldChar w:fldCharType="begin"/>
        </w:r>
        <w:r>
          <w:rPr>
            <w:lang w:val="fr-BE"/>
          </w:rPr>
          <w:instrText>PAGE   \* MERGEFORMAT</w:instrText>
        </w:r>
        <w:r>
          <w:rPr>
            <w:lang w:val="fr-BE"/>
          </w:rPr>
          <w:fldChar w:fldCharType="separate"/>
        </w:r>
        <w:r>
          <w:rPr>
            <w:lang w:val="fr-BE"/>
          </w:rPr>
          <w:t>5</w:t>
        </w:r>
        <w:r>
          <w:rPr>
            <w:lang w:val="fr-BE"/>
          </w:rPr>
          <w:fldChar w:fldCharType="end"/>
        </w:r>
      </w:p>
    </w:sdtContent>
  </w:sdt>
  <w:p w14:paraId="1BE7E1CE" w14:textId="77777777" w:rsidR="00E83E6B" w:rsidRPr="009057F4" w:rsidRDefault="00E8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E94D" w14:textId="77777777" w:rsidR="00916735" w:rsidRDefault="00916735">
      <w:r>
        <w:separator/>
      </w:r>
    </w:p>
  </w:footnote>
  <w:footnote w:type="continuationSeparator" w:id="0">
    <w:p w14:paraId="25A31C12" w14:textId="77777777" w:rsidR="00916735" w:rsidRDefault="0091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E88" w14:textId="0F7B4729" w:rsidR="00677BDB" w:rsidRPr="0092145D" w:rsidRDefault="00117BC4" w:rsidP="0075345A">
    <w:pPr>
      <w:shd w:val="clear" w:color="auto" w:fill="44546A" w:themeFill="text2"/>
      <w:tabs>
        <w:tab w:val="left" w:pos="4340"/>
      </w:tabs>
      <w:spacing w:line="340" w:lineRule="exact"/>
      <w:rPr>
        <w:rFonts w:ascii="Arial Nova" w:hAnsi="Arial Nova" w:cs="Arial"/>
        <w:b/>
        <w:bCs/>
        <w:color w:val="FFFFFF" w:themeColor="background1"/>
        <w:sz w:val="20"/>
        <w:lang w:val="fr-FR"/>
      </w:rPr>
    </w:pPr>
    <w:r>
      <w:rPr>
        <w:rFonts w:ascii="Arial Nova" w:hAnsi="Arial Nova" w:cs="Arial"/>
        <w:noProof/>
        <w:color w:val="FFFFFF" w:themeColor="background1"/>
        <w:lang w:val="fr-BE"/>
      </w:rPr>
      <w:drawing>
        <wp:anchor distT="0" distB="0" distL="114300" distR="114300" simplePos="0" relativeHeight="251658240" behindDoc="0" locked="0" layoutInCell="1" allowOverlap="1" wp14:anchorId="033C44BF" wp14:editId="3A25F8B4">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color w:val="FFFFFF" w:themeColor="background1"/>
        <w:sz w:val="20"/>
        <w:lang w:val="fr-BE"/>
      </w:rPr>
      <w:t xml:space="preserve">TEXTE DU CAHIER DES CHARGES (Belgique) : </w:t>
    </w:r>
    <w:r w:rsidR="0092145D" w:rsidRPr="0092145D">
      <w:rPr>
        <w:rFonts w:ascii="Arial Nova" w:hAnsi="Arial Nova" w:cs="Arial"/>
        <w:b/>
        <w:bCs/>
        <w:color w:val="FFFFFF" w:themeColor="background1"/>
        <w:sz w:val="20"/>
        <w:lang w:val="fr-FR"/>
      </w:rPr>
      <w:t>Flux+ Wall Compact 275</w:t>
    </w:r>
  </w:p>
  <w:p w14:paraId="126077E2" w14:textId="36338FBE" w:rsidR="00F44FCC" w:rsidRPr="0075345A" w:rsidRDefault="00117BC4"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Pr>
        <w:rFonts w:ascii="Arial Nova" w:hAnsi="Arial Nova" w:cs="Arial"/>
        <w:i/>
        <w:iCs/>
        <w:color w:val="FFFFFF" w:themeColor="background1"/>
        <w:sz w:val="16"/>
        <w:szCs w:val="16"/>
        <w:lang w:val="fr-BE"/>
      </w:rPr>
      <w:t xml:space="preserve">Version </w:t>
    </w:r>
    <w:r w:rsidR="001339EB">
      <w:rPr>
        <w:rFonts w:ascii="Arial Nova" w:hAnsi="Arial Nova" w:cs="Arial"/>
        <w:i/>
        <w:iCs/>
        <w:color w:val="FFFFFF" w:themeColor="background1"/>
        <w:sz w:val="16"/>
        <w:szCs w:val="16"/>
        <w:lang w:val="fr-BE"/>
      </w:rPr>
      <w:t>20/05/2026</w:t>
    </w:r>
  </w:p>
  <w:p w14:paraId="4D22FEDA" w14:textId="00BFE422" w:rsidR="00FA57B9" w:rsidRPr="00FA57B9" w:rsidRDefault="00FA57B9">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23"/>
    <w:multiLevelType w:val="hybridMultilevel"/>
    <w:tmpl w:val="46988260"/>
    <w:lvl w:ilvl="0" w:tplc="0C000001">
      <w:start w:val="1"/>
      <w:numFmt w:val="bullet"/>
      <w:lvlText w:val=""/>
      <w:lvlJc w:val="left"/>
      <w:pPr>
        <w:ind w:left="720" w:hanging="360"/>
      </w:pPr>
      <w:rPr>
        <w:rFonts w:ascii="Symbol" w:hAnsi="Symbol" w:hint="default"/>
      </w:rPr>
    </w:lvl>
    <w:lvl w:ilvl="1" w:tplc="895E4782">
      <w:numFmt w:val="bullet"/>
      <w:lvlText w:val="-"/>
      <w:lvlJc w:val="left"/>
      <w:pPr>
        <w:ind w:left="1440" w:hanging="360"/>
      </w:pPr>
      <w:rPr>
        <w:rFonts w:ascii="Arial Nova" w:eastAsia="Times New Roman" w:hAnsi="Arial Nova" w:cs="Arial"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94141BD"/>
    <w:multiLevelType w:val="hybridMultilevel"/>
    <w:tmpl w:val="96C8024A"/>
    <w:lvl w:ilvl="0" w:tplc="A21A6A0A">
      <w:start w:val="1"/>
      <w:numFmt w:val="bullet"/>
      <w:lvlText w:val=""/>
      <w:lvlJc w:val="left"/>
      <w:pPr>
        <w:ind w:left="1068" w:hanging="360"/>
      </w:pPr>
      <w:rPr>
        <w:rFonts w:ascii="Wingdings" w:hAnsi="Wingdings" w:hint="default"/>
      </w:rPr>
    </w:lvl>
    <w:lvl w:ilvl="1" w:tplc="5EF6593E">
      <w:start w:val="1"/>
      <w:numFmt w:val="bullet"/>
      <w:lvlText w:val="o"/>
      <w:lvlJc w:val="left"/>
      <w:pPr>
        <w:ind w:left="2148" w:hanging="360"/>
      </w:pPr>
      <w:rPr>
        <w:rFonts w:ascii="Courier New" w:hAnsi="Courier New" w:cs="Courier New" w:hint="default"/>
      </w:rPr>
    </w:lvl>
    <w:lvl w:ilvl="2" w:tplc="39665A2A">
      <w:start w:val="1"/>
      <w:numFmt w:val="bullet"/>
      <w:lvlText w:val=""/>
      <w:lvlJc w:val="left"/>
      <w:pPr>
        <w:ind w:left="2868" w:hanging="360"/>
      </w:pPr>
      <w:rPr>
        <w:rFonts w:ascii="Wingdings" w:hAnsi="Wingdings" w:hint="default"/>
      </w:rPr>
    </w:lvl>
    <w:lvl w:ilvl="3" w:tplc="55A02DFA" w:tentative="1">
      <w:start w:val="1"/>
      <w:numFmt w:val="bullet"/>
      <w:lvlText w:val=""/>
      <w:lvlJc w:val="left"/>
      <w:pPr>
        <w:ind w:left="3588" w:hanging="360"/>
      </w:pPr>
      <w:rPr>
        <w:rFonts w:ascii="Symbol" w:hAnsi="Symbol" w:hint="default"/>
      </w:rPr>
    </w:lvl>
    <w:lvl w:ilvl="4" w:tplc="491888AC" w:tentative="1">
      <w:start w:val="1"/>
      <w:numFmt w:val="bullet"/>
      <w:lvlText w:val="o"/>
      <w:lvlJc w:val="left"/>
      <w:pPr>
        <w:ind w:left="4308" w:hanging="360"/>
      </w:pPr>
      <w:rPr>
        <w:rFonts w:ascii="Courier New" w:hAnsi="Courier New" w:cs="Courier New" w:hint="default"/>
      </w:rPr>
    </w:lvl>
    <w:lvl w:ilvl="5" w:tplc="BFF6D272" w:tentative="1">
      <w:start w:val="1"/>
      <w:numFmt w:val="bullet"/>
      <w:lvlText w:val=""/>
      <w:lvlJc w:val="left"/>
      <w:pPr>
        <w:ind w:left="5028" w:hanging="360"/>
      </w:pPr>
      <w:rPr>
        <w:rFonts w:ascii="Wingdings" w:hAnsi="Wingdings" w:hint="default"/>
      </w:rPr>
    </w:lvl>
    <w:lvl w:ilvl="6" w:tplc="DCAA1818" w:tentative="1">
      <w:start w:val="1"/>
      <w:numFmt w:val="bullet"/>
      <w:lvlText w:val=""/>
      <w:lvlJc w:val="left"/>
      <w:pPr>
        <w:ind w:left="5748" w:hanging="360"/>
      </w:pPr>
      <w:rPr>
        <w:rFonts w:ascii="Symbol" w:hAnsi="Symbol" w:hint="default"/>
      </w:rPr>
    </w:lvl>
    <w:lvl w:ilvl="7" w:tplc="B14C5094" w:tentative="1">
      <w:start w:val="1"/>
      <w:numFmt w:val="bullet"/>
      <w:lvlText w:val="o"/>
      <w:lvlJc w:val="left"/>
      <w:pPr>
        <w:ind w:left="6468" w:hanging="360"/>
      </w:pPr>
      <w:rPr>
        <w:rFonts w:ascii="Courier New" w:hAnsi="Courier New" w:cs="Courier New" w:hint="default"/>
      </w:rPr>
    </w:lvl>
    <w:lvl w:ilvl="8" w:tplc="C02C05AA" w:tentative="1">
      <w:start w:val="1"/>
      <w:numFmt w:val="bullet"/>
      <w:lvlText w:val=""/>
      <w:lvlJc w:val="left"/>
      <w:pPr>
        <w:ind w:left="7188" w:hanging="360"/>
      </w:pPr>
      <w:rPr>
        <w:rFonts w:ascii="Wingdings" w:hAnsi="Wingdings" w:hint="default"/>
      </w:rPr>
    </w:lvl>
  </w:abstractNum>
  <w:abstractNum w:abstractNumId="2" w15:restartNumberingAfterBreak="0">
    <w:nsid w:val="0F7063B8"/>
    <w:multiLevelType w:val="hybridMultilevel"/>
    <w:tmpl w:val="8A16F7BC"/>
    <w:lvl w:ilvl="0" w:tplc="BF18B302">
      <w:start w:val="1"/>
      <w:numFmt w:val="bullet"/>
      <w:lvlText w:val=""/>
      <w:lvlJc w:val="left"/>
      <w:pPr>
        <w:ind w:left="360" w:hanging="360"/>
      </w:pPr>
      <w:rPr>
        <w:rFonts w:ascii="Wingdings" w:hAnsi="Wingdings" w:hint="default"/>
        <w:color w:val="auto"/>
        <w:sz w:val="16"/>
        <w:szCs w:val="16"/>
      </w:rPr>
    </w:lvl>
    <w:lvl w:ilvl="1" w:tplc="C81A08DA">
      <w:start w:val="1"/>
      <w:numFmt w:val="bullet"/>
      <w:lvlText w:val="o"/>
      <w:lvlJc w:val="left"/>
      <w:pPr>
        <w:ind w:left="1080" w:hanging="360"/>
      </w:pPr>
      <w:rPr>
        <w:rFonts w:ascii="Courier New" w:hAnsi="Courier New" w:cs="Courier New" w:hint="default"/>
      </w:rPr>
    </w:lvl>
    <w:lvl w:ilvl="2" w:tplc="F1308722" w:tentative="1">
      <w:start w:val="1"/>
      <w:numFmt w:val="bullet"/>
      <w:lvlText w:val=""/>
      <w:lvlJc w:val="left"/>
      <w:pPr>
        <w:ind w:left="1800" w:hanging="360"/>
      </w:pPr>
      <w:rPr>
        <w:rFonts w:ascii="Wingdings" w:hAnsi="Wingdings" w:hint="default"/>
      </w:rPr>
    </w:lvl>
    <w:lvl w:ilvl="3" w:tplc="CD2248B2" w:tentative="1">
      <w:start w:val="1"/>
      <w:numFmt w:val="bullet"/>
      <w:lvlText w:val=""/>
      <w:lvlJc w:val="left"/>
      <w:pPr>
        <w:ind w:left="2520" w:hanging="360"/>
      </w:pPr>
      <w:rPr>
        <w:rFonts w:ascii="Symbol" w:hAnsi="Symbol" w:hint="default"/>
      </w:rPr>
    </w:lvl>
    <w:lvl w:ilvl="4" w:tplc="3C1439FC" w:tentative="1">
      <w:start w:val="1"/>
      <w:numFmt w:val="bullet"/>
      <w:lvlText w:val="o"/>
      <w:lvlJc w:val="left"/>
      <w:pPr>
        <w:ind w:left="3240" w:hanging="360"/>
      </w:pPr>
      <w:rPr>
        <w:rFonts w:ascii="Courier New" w:hAnsi="Courier New" w:cs="Courier New" w:hint="default"/>
      </w:rPr>
    </w:lvl>
    <w:lvl w:ilvl="5" w:tplc="CA04718A" w:tentative="1">
      <w:start w:val="1"/>
      <w:numFmt w:val="bullet"/>
      <w:lvlText w:val=""/>
      <w:lvlJc w:val="left"/>
      <w:pPr>
        <w:ind w:left="3960" w:hanging="360"/>
      </w:pPr>
      <w:rPr>
        <w:rFonts w:ascii="Wingdings" w:hAnsi="Wingdings" w:hint="default"/>
      </w:rPr>
    </w:lvl>
    <w:lvl w:ilvl="6" w:tplc="520A9F12" w:tentative="1">
      <w:start w:val="1"/>
      <w:numFmt w:val="bullet"/>
      <w:lvlText w:val=""/>
      <w:lvlJc w:val="left"/>
      <w:pPr>
        <w:ind w:left="4680" w:hanging="360"/>
      </w:pPr>
      <w:rPr>
        <w:rFonts w:ascii="Symbol" w:hAnsi="Symbol" w:hint="default"/>
      </w:rPr>
    </w:lvl>
    <w:lvl w:ilvl="7" w:tplc="000638DA" w:tentative="1">
      <w:start w:val="1"/>
      <w:numFmt w:val="bullet"/>
      <w:lvlText w:val="o"/>
      <w:lvlJc w:val="left"/>
      <w:pPr>
        <w:ind w:left="5400" w:hanging="360"/>
      </w:pPr>
      <w:rPr>
        <w:rFonts w:ascii="Courier New" w:hAnsi="Courier New" w:cs="Courier New" w:hint="default"/>
      </w:rPr>
    </w:lvl>
    <w:lvl w:ilvl="8" w:tplc="4C12B2B6" w:tentative="1">
      <w:start w:val="1"/>
      <w:numFmt w:val="bullet"/>
      <w:lvlText w:val=""/>
      <w:lvlJc w:val="left"/>
      <w:pPr>
        <w:ind w:left="6120" w:hanging="360"/>
      </w:pPr>
      <w:rPr>
        <w:rFonts w:ascii="Wingdings" w:hAnsi="Wingdings" w:hint="default"/>
      </w:rPr>
    </w:lvl>
  </w:abstractNum>
  <w:abstractNum w:abstractNumId="3" w15:restartNumberingAfterBreak="0">
    <w:nsid w:val="12184B16"/>
    <w:multiLevelType w:val="hybridMultilevel"/>
    <w:tmpl w:val="280A9498"/>
    <w:lvl w:ilvl="0" w:tplc="4E1E62BA">
      <w:start w:val="1"/>
      <w:numFmt w:val="bullet"/>
      <w:lvlText w:val="o"/>
      <w:lvlJc w:val="left"/>
      <w:pPr>
        <w:ind w:left="1068" w:hanging="360"/>
      </w:pPr>
      <w:rPr>
        <w:rFonts w:ascii="Courier New" w:hAnsi="Courier New" w:cs="Courier New" w:hint="default"/>
      </w:rPr>
    </w:lvl>
    <w:lvl w:ilvl="1" w:tplc="ECE262AE">
      <w:start w:val="1"/>
      <w:numFmt w:val="bullet"/>
      <w:lvlText w:val="o"/>
      <w:lvlJc w:val="left"/>
      <w:pPr>
        <w:ind w:left="1788" w:hanging="360"/>
      </w:pPr>
      <w:rPr>
        <w:rFonts w:ascii="Courier New" w:hAnsi="Courier New" w:cs="Courier New" w:hint="default"/>
      </w:rPr>
    </w:lvl>
    <w:lvl w:ilvl="2" w:tplc="3B1C038E">
      <w:start w:val="1"/>
      <w:numFmt w:val="bullet"/>
      <w:lvlText w:val=""/>
      <w:lvlJc w:val="left"/>
      <w:pPr>
        <w:ind w:left="2508" w:hanging="360"/>
      </w:pPr>
      <w:rPr>
        <w:rFonts w:ascii="Wingdings" w:hAnsi="Wingdings" w:hint="default"/>
      </w:rPr>
    </w:lvl>
    <w:lvl w:ilvl="3" w:tplc="B1F0D19C">
      <w:start w:val="1"/>
      <w:numFmt w:val="bullet"/>
      <w:lvlText w:val=""/>
      <w:lvlJc w:val="left"/>
      <w:pPr>
        <w:ind w:left="3228" w:hanging="360"/>
      </w:pPr>
      <w:rPr>
        <w:rFonts w:ascii="Symbol" w:hAnsi="Symbol" w:hint="default"/>
      </w:rPr>
    </w:lvl>
    <w:lvl w:ilvl="4" w:tplc="0BB8CD4E" w:tentative="1">
      <w:start w:val="1"/>
      <w:numFmt w:val="bullet"/>
      <w:lvlText w:val="o"/>
      <w:lvlJc w:val="left"/>
      <w:pPr>
        <w:ind w:left="3948" w:hanging="360"/>
      </w:pPr>
      <w:rPr>
        <w:rFonts w:ascii="Courier New" w:hAnsi="Courier New" w:cs="Courier New" w:hint="default"/>
      </w:rPr>
    </w:lvl>
    <w:lvl w:ilvl="5" w:tplc="B1BAD41E" w:tentative="1">
      <w:start w:val="1"/>
      <w:numFmt w:val="bullet"/>
      <w:lvlText w:val=""/>
      <w:lvlJc w:val="left"/>
      <w:pPr>
        <w:ind w:left="4668" w:hanging="360"/>
      </w:pPr>
      <w:rPr>
        <w:rFonts w:ascii="Wingdings" w:hAnsi="Wingdings" w:hint="default"/>
      </w:rPr>
    </w:lvl>
    <w:lvl w:ilvl="6" w:tplc="2E28019A" w:tentative="1">
      <w:start w:val="1"/>
      <w:numFmt w:val="bullet"/>
      <w:lvlText w:val=""/>
      <w:lvlJc w:val="left"/>
      <w:pPr>
        <w:ind w:left="5388" w:hanging="360"/>
      </w:pPr>
      <w:rPr>
        <w:rFonts w:ascii="Symbol" w:hAnsi="Symbol" w:hint="default"/>
      </w:rPr>
    </w:lvl>
    <w:lvl w:ilvl="7" w:tplc="B608DB5A" w:tentative="1">
      <w:start w:val="1"/>
      <w:numFmt w:val="bullet"/>
      <w:lvlText w:val="o"/>
      <w:lvlJc w:val="left"/>
      <w:pPr>
        <w:ind w:left="6108" w:hanging="360"/>
      </w:pPr>
      <w:rPr>
        <w:rFonts w:ascii="Courier New" w:hAnsi="Courier New" w:cs="Courier New" w:hint="default"/>
      </w:rPr>
    </w:lvl>
    <w:lvl w:ilvl="8" w:tplc="98987744" w:tentative="1">
      <w:start w:val="1"/>
      <w:numFmt w:val="bullet"/>
      <w:lvlText w:val=""/>
      <w:lvlJc w:val="left"/>
      <w:pPr>
        <w:ind w:left="6828" w:hanging="360"/>
      </w:pPr>
      <w:rPr>
        <w:rFonts w:ascii="Wingdings" w:hAnsi="Wingdings" w:hint="default"/>
      </w:rPr>
    </w:lvl>
  </w:abstractNum>
  <w:abstractNum w:abstractNumId="4" w15:restartNumberingAfterBreak="0">
    <w:nsid w:val="12807C23"/>
    <w:multiLevelType w:val="hybridMultilevel"/>
    <w:tmpl w:val="2982C392"/>
    <w:lvl w:ilvl="0" w:tplc="983A59E6">
      <w:start w:val="1"/>
      <w:numFmt w:val="bullet"/>
      <w:lvlText w:val=""/>
      <w:lvlJc w:val="left"/>
      <w:pPr>
        <w:ind w:left="360" w:hanging="360"/>
      </w:pPr>
      <w:rPr>
        <w:rFonts w:ascii="Wingdings" w:hAnsi="Wingdings" w:hint="default"/>
      </w:rPr>
    </w:lvl>
    <w:lvl w:ilvl="1" w:tplc="4502C8A2">
      <w:start w:val="1"/>
      <w:numFmt w:val="bullet"/>
      <w:lvlText w:val=""/>
      <w:lvlJc w:val="left"/>
      <w:pPr>
        <w:ind w:left="1068" w:hanging="360"/>
      </w:pPr>
      <w:rPr>
        <w:rFonts w:ascii="Wingdings" w:hAnsi="Wingdings" w:hint="default"/>
      </w:rPr>
    </w:lvl>
    <w:lvl w:ilvl="2" w:tplc="9B9A1136">
      <w:start w:val="1"/>
      <w:numFmt w:val="bullet"/>
      <w:lvlText w:val=""/>
      <w:lvlJc w:val="left"/>
      <w:pPr>
        <w:ind w:left="1800" w:hanging="360"/>
      </w:pPr>
      <w:rPr>
        <w:rFonts w:ascii="Wingdings" w:hAnsi="Wingdings" w:hint="default"/>
      </w:rPr>
    </w:lvl>
    <w:lvl w:ilvl="3" w:tplc="C50A82B8" w:tentative="1">
      <w:start w:val="1"/>
      <w:numFmt w:val="bullet"/>
      <w:lvlText w:val=""/>
      <w:lvlJc w:val="left"/>
      <w:pPr>
        <w:ind w:left="2520" w:hanging="360"/>
      </w:pPr>
      <w:rPr>
        <w:rFonts w:ascii="Symbol" w:hAnsi="Symbol" w:hint="default"/>
      </w:rPr>
    </w:lvl>
    <w:lvl w:ilvl="4" w:tplc="6C0A4C62" w:tentative="1">
      <w:start w:val="1"/>
      <w:numFmt w:val="bullet"/>
      <w:lvlText w:val="o"/>
      <w:lvlJc w:val="left"/>
      <w:pPr>
        <w:ind w:left="3240" w:hanging="360"/>
      </w:pPr>
      <w:rPr>
        <w:rFonts w:ascii="Courier New" w:hAnsi="Courier New" w:cs="Courier New" w:hint="default"/>
      </w:rPr>
    </w:lvl>
    <w:lvl w:ilvl="5" w:tplc="BA0E53FE" w:tentative="1">
      <w:start w:val="1"/>
      <w:numFmt w:val="bullet"/>
      <w:lvlText w:val=""/>
      <w:lvlJc w:val="left"/>
      <w:pPr>
        <w:ind w:left="3960" w:hanging="360"/>
      </w:pPr>
      <w:rPr>
        <w:rFonts w:ascii="Wingdings" w:hAnsi="Wingdings" w:hint="default"/>
      </w:rPr>
    </w:lvl>
    <w:lvl w:ilvl="6" w:tplc="8E0E3204" w:tentative="1">
      <w:start w:val="1"/>
      <w:numFmt w:val="bullet"/>
      <w:lvlText w:val=""/>
      <w:lvlJc w:val="left"/>
      <w:pPr>
        <w:ind w:left="4680" w:hanging="360"/>
      </w:pPr>
      <w:rPr>
        <w:rFonts w:ascii="Symbol" w:hAnsi="Symbol" w:hint="default"/>
      </w:rPr>
    </w:lvl>
    <w:lvl w:ilvl="7" w:tplc="36A02872" w:tentative="1">
      <w:start w:val="1"/>
      <w:numFmt w:val="bullet"/>
      <w:lvlText w:val="o"/>
      <w:lvlJc w:val="left"/>
      <w:pPr>
        <w:ind w:left="5400" w:hanging="360"/>
      </w:pPr>
      <w:rPr>
        <w:rFonts w:ascii="Courier New" w:hAnsi="Courier New" w:cs="Courier New" w:hint="default"/>
      </w:rPr>
    </w:lvl>
    <w:lvl w:ilvl="8" w:tplc="1E8ADDE2" w:tentative="1">
      <w:start w:val="1"/>
      <w:numFmt w:val="bullet"/>
      <w:lvlText w:val=""/>
      <w:lvlJc w:val="left"/>
      <w:pPr>
        <w:ind w:left="6120" w:hanging="360"/>
      </w:pPr>
      <w:rPr>
        <w:rFonts w:ascii="Wingdings" w:hAnsi="Wingdings" w:hint="default"/>
      </w:rPr>
    </w:lvl>
  </w:abstractNum>
  <w:abstractNum w:abstractNumId="5" w15:restartNumberingAfterBreak="0">
    <w:nsid w:val="153E257F"/>
    <w:multiLevelType w:val="hybridMultilevel"/>
    <w:tmpl w:val="8B7EF482"/>
    <w:lvl w:ilvl="0" w:tplc="1F14ABD0">
      <w:start w:val="1"/>
      <w:numFmt w:val="bullet"/>
      <w:lvlText w:val="o"/>
      <w:lvlJc w:val="left"/>
      <w:pPr>
        <w:ind w:left="1068" w:hanging="360"/>
      </w:pPr>
      <w:rPr>
        <w:rFonts w:ascii="Courier New" w:hAnsi="Courier New" w:cs="Courier New" w:hint="default"/>
      </w:rPr>
    </w:lvl>
    <w:lvl w:ilvl="1" w:tplc="D53C00C6" w:tentative="1">
      <w:start w:val="1"/>
      <w:numFmt w:val="bullet"/>
      <w:lvlText w:val="o"/>
      <w:lvlJc w:val="left"/>
      <w:pPr>
        <w:ind w:left="1788" w:hanging="360"/>
      </w:pPr>
      <w:rPr>
        <w:rFonts w:ascii="Courier New" w:hAnsi="Courier New" w:cs="Courier New" w:hint="default"/>
      </w:rPr>
    </w:lvl>
    <w:lvl w:ilvl="2" w:tplc="1E64589E" w:tentative="1">
      <w:start w:val="1"/>
      <w:numFmt w:val="bullet"/>
      <w:lvlText w:val=""/>
      <w:lvlJc w:val="left"/>
      <w:pPr>
        <w:ind w:left="2508" w:hanging="360"/>
      </w:pPr>
      <w:rPr>
        <w:rFonts w:ascii="Wingdings" w:hAnsi="Wingdings" w:hint="default"/>
      </w:rPr>
    </w:lvl>
    <w:lvl w:ilvl="3" w:tplc="F894D132" w:tentative="1">
      <w:start w:val="1"/>
      <w:numFmt w:val="bullet"/>
      <w:lvlText w:val=""/>
      <w:lvlJc w:val="left"/>
      <w:pPr>
        <w:ind w:left="3228" w:hanging="360"/>
      </w:pPr>
      <w:rPr>
        <w:rFonts w:ascii="Symbol" w:hAnsi="Symbol" w:hint="default"/>
      </w:rPr>
    </w:lvl>
    <w:lvl w:ilvl="4" w:tplc="E02C97BA" w:tentative="1">
      <w:start w:val="1"/>
      <w:numFmt w:val="bullet"/>
      <w:lvlText w:val="o"/>
      <w:lvlJc w:val="left"/>
      <w:pPr>
        <w:ind w:left="3948" w:hanging="360"/>
      </w:pPr>
      <w:rPr>
        <w:rFonts w:ascii="Courier New" w:hAnsi="Courier New" w:cs="Courier New" w:hint="default"/>
      </w:rPr>
    </w:lvl>
    <w:lvl w:ilvl="5" w:tplc="6570E5B8" w:tentative="1">
      <w:start w:val="1"/>
      <w:numFmt w:val="bullet"/>
      <w:lvlText w:val=""/>
      <w:lvlJc w:val="left"/>
      <w:pPr>
        <w:ind w:left="4668" w:hanging="360"/>
      </w:pPr>
      <w:rPr>
        <w:rFonts w:ascii="Wingdings" w:hAnsi="Wingdings" w:hint="default"/>
      </w:rPr>
    </w:lvl>
    <w:lvl w:ilvl="6" w:tplc="53FA2D70" w:tentative="1">
      <w:start w:val="1"/>
      <w:numFmt w:val="bullet"/>
      <w:lvlText w:val=""/>
      <w:lvlJc w:val="left"/>
      <w:pPr>
        <w:ind w:left="5388" w:hanging="360"/>
      </w:pPr>
      <w:rPr>
        <w:rFonts w:ascii="Symbol" w:hAnsi="Symbol" w:hint="default"/>
      </w:rPr>
    </w:lvl>
    <w:lvl w:ilvl="7" w:tplc="7C90295C" w:tentative="1">
      <w:start w:val="1"/>
      <w:numFmt w:val="bullet"/>
      <w:lvlText w:val="o"/>
      <w:lvlJc w:val="left"/>
      <w:pPr>
        <w:ind w:left="6108" w:hanging="360"/>
      </w:pPr>
      <w:rPr>
        <w:rFonts w:ascii="Courier New" w:hAnsi="Courier New" w:cs="Courier New" w:hint="default"/>
      </w:rPr>
    </w:lvl>
    <w:lvl w:ilvl="8" w:tplc="26A61CA4" w:tentative="1">
      <w:start w:val="1"/>
      <w:numFmt w:val="bullet"/>
      <w:lvlText w:val=""/>
      <w:lvlJc w:val="left"/>
      <w:pPr>
        <w:ind w:left="6828" w:hanging="360"/>
      </w:pPr>
      <w:rPr>
        <w:rFonts w:ascii="Wingdings" w:hAnsi="Wingdings" w:hint="default"/>
      </w:rPr>
    </w:lvl>
  </w:abstractNum>
  <w:abstractNum w:abstractNumId="6" w15:restartNumberingAfterBreak="0">
    <w:nsid w:val="1A2404AB"/>
    <w:multiLevelType w:val="hybridMultilevel"/>
    <w:tmpl w:val="00700048"/>
    <w:lvl w:ilvl="0" w:tplc="9EFA8562">
      <w:start w:val="1"/>
      <w:numFmt w:val="bullet"/>
      <w:lvlText w:val="o"/>
      <w:lvlJc w:val="left"/>
      <w:pPr>
        <w:ind w:left="1068" w:hanging="360"/>
      </w:pPr>
      <w:rPr>
        <w:rFonts w:ascii="Courier New" w:hAnsi="Courier New" w:cs="Courier New" w:hint="default"/>
      </w:rPr>
    </w:lvl>
    <w:lvl w:ilvl="1" w:tplc="7CE00B3E">
      <w:start w:val="1"/>
      <w:numFmt w:val="bullet"/>
      <w:lvlText w:val="o"/>
      <w:lvlJc w:val="left"/>
      <w:pPr>
        <w:ind w:left="1788" w:hanging="360"/>
      </w:pPr>
      <w:rPr>
        <w:rFonts w:ascii="Courier New" w:hAnsi="Courier New" w:cs="Courier New" w:hint="default"/>
      </w:rPr>
    </w:lvl>
    <w:lvl w:ilvl="2" w:tplc="99F8379A" w:tentative="1">
      <w:start w:val="1"/>
      <w:numFmt w:val="bullet"/>
      <w:lvlText w:val=""/>
      <w:lvlJc w:val="left"/>
      <w:pPr>
        <w:ind w:left="2508" w:hanging="360"/>
      </w:pPr>
      <w:rPr>
        <w:rFonts w:ascii="Wingdings" w:hAnsi="Wingdings" w:hint="default"/>
      </w:rPr>
    </w:lvl>
    <w:lvl w:ilvl="3" w:tplc="79CE6734" w:tentative="1">
      <w:start w:val="1"/>
      <w:numFmt w:val="bullet"/>
      <w:lvlText w:val=""/>
      <w:lvlJc w:val="left"/>
      <w:pPr>
        <w:ind w:left="3228" w:hanging="360"/>
      </w:pPr>
      <w:rPr>
        <w:rFonts w:ascii="Symbol" w:hAnsi="Symbol" w:hint="default"/>
      </w:rPr>
    </w:lvl>
    <w:lvl w:ilvl="4" w:tplc="CB60A760" w:tentative="1">
      <w:start w:val="1"/>
      <w:numFmt w:val="bullet"/>
      <w:lvlText w:val="o"/>
      <w:lvlJc w:val="left"/>
      <w:pPr>
        <w:ind w:left="3948" w:hanging="360"/>
      </w:pPr>
      <w:rPr>
        <w:rFonts w:ascii="Courier New" w:hAnsi="Courier New" w:cs="Courier New" w:hint="default"/>
      </w:rPr>
    </w:lvl>
    <w:lvl w:ilvl="5" w:tplc="A5C63C50" w:tentative="1">
      <w:start w:val="1"/>
      <w:numFmt w:val="bullet"/>
      <w:lvlText w:val=""/>
      <w:lvlJc w:val="left"/>
      <w:pPr>
        <w:ind w:left="4668" w:hanging="360"/>
      </w:pPr>
      <w:rPr>
        <w:rFonts w:ascii="Wingdings" w:hAnsi="Wingdings" w:hint="default"/>
      </w:rPr>
    </w:lvl>
    <w:lvl w:ilvl="6" w:tplc="54525EBE" w:tentative="1">
      <w:start w:val="1"/>
      <w:numFmt w:val="bullet"/>
      <w:lvlText w:val=""/>
      <w:lvlJc w:val="left"/>
      <w:pPr>
        <w:ind w:left="5388" w:hanging="360"/>
      </w:pPr>
      <w:rPr>
        <w:rFonts w:ascii="Symbol" w:hAnsi="Symbol" w:hint="default"/>
      </w:rPr>
    </w:lvl>
    <w:lvl w:ilvl="7" w:tplc="15F6CBD8" w:tentative="1">
      <w:start w:val="1"/>
      <w:numFmt w:val="bullet"/>
      <w:lvlText w:val="o"/>
      <w:lvlJc w:val="left"/>
      <w:pPr>
        <w:ind w:left="6108" w:hanging="360"/>
      </w:pPr>
      <w:rPr>
        <w:rFonts w:ascii="Courier New" w:hAnsi="Courier New" w:cs="Courier New" w:hint="default"/>
      </w:rPr>
    </w:lvl>
    <w:lvl w:ilvl="8" w:tplc="C106AA40" w:tentative="1">
      <w:start w:val="1"/>
      <w:numFmt w:val="bullet"/>
      <w:lvlText w:val=""/>
      <w:lvlJc w:val="left"/>
      <w:pPr>
        <w:ind w:left="6828" w:hanging="360"/>
      </w:pPr>
      <w:rPr>
        <w:rFonts w:ascii="Wingdings" w:hAnsi="Wingdings" w:hint="default"/>
      </w:rPr>
    </w:lvl>
  </w:abstractNum>
  <w:abstractNum w:abstractNumId="7" w15:restartNumberingAfterBreak="0">
    <w:nsid w:val="1BE976B2"/>
    <w:multiLevelType w:val="hybridMultilevel"/>
    <w:tmpl w:val="A990A6DC"/>
    <w:lvl w:ilvl="0" w:tplc="D2743E4E">
      <w:start w:val="1"/>
      <w:numFmt w:val="bullet"/>
      <w:lvlText w:val=""/>
      <w:lvlJc w:val="left"/>
      <w:pPr>
        <w:ind w:left="720" w:hanging="360"/>
      </w:pPr>
      <w:rPr>
        <w:rFonts w:ascii="Wingdings" w:hAnsi="Wingdings" w:hint="default"/>
      </w:rPr>
    </w:lvl>
    <w:lvl w:ilvl="1" w:tplc="B9E2C53C" w:tentative="1">
      <w:start w:val="1"/>
      <w:numFmt w:val="bullet"/>
      <w:lvlText w:val="o"/>
      <w:lvlJc w:val="left"/>
      <w:pPr>
        <w:ind w:left="1440" w:hanging="360"/>
      </w:pPr>
      <w:rPr>
        <w:rFonts w:ascii="Courier New" w:hAnsi="Courier New" w:cs="Courier New" w:hint="default"/>
      </w:rPr>
    </w:lvl>
    <w:lvl w:ilvl="2" w:tplc="1400A4D0">
      <w:start w:val="1"/>
      <w:numFmt w:val="bullet"/>
      <w:lvlText w:val=""/>
      <w:lvlJc w:val="left"/>
      <w:pPr>
        <w:ind w:left="2160" w:hanging="360"/>
      </w:pPr>
      <w:rPr>
        <w:rFonts w:ascii="Wingdings" w:hAnsi="Wingdings" w:hint="default"/>
      </w:rPr>
    </w:lvl>
    <w:lvl w:ilvl="3" w:tplc="2B525988" w:tentative="1">
      <w:start w:val="1"/>
      <w:numFmt w:val="bullet"/>
      <w:lvlText w:val=""/>
      <w:lvlJc w:val="left"/>
      <w:pPr>
        <w:ind w:left="2880" w:hanging="360"/>
      </w:pPr>
      <w:rPr>
        <w:rFonts w:ascii="Symbol" w:hAnsi="Symbol" w:hint="default"/>
      </w:rPr>
    </w:lvl>
    <w:lvl w:ilvl="4" w:tplc="1EFAA886" w:tentative="1">
      <w:start w:val="1"/>
      <w:numFmt w:val="bullet"/>
      <w:lvlText w:val="o"/>
      <w:lvlJc w:val="left"/>
      <w:pPr>
        <w:ind w:left="3600" w:hanging="360"/>
      </w:pPr>
      <w:rPr>
        <w:rFonts w:ascii="Courier New" w:hAnsi="Courier New" w:cs="Courier New" w:hint="default"/>
      </w:rPr>
    </w:lvl>
    <w:lvl w:ilvl="5" w:tplc="C1CA1446" w:tentative="1">
      <w:start w:val="1"/>
      <w:numFmt w:val="bullet"/>
      <w:lvlText w:val=""/>
      <w:lvlJc w:val="left"/>
      <w:pPr>
        <w:ind w:left="4320" w:hanging="360"/>
      </w:pPr>
      <w:rPr>
        <w:rFonts w:ascii="Wingdings" w:hAnsi="Wingdings" w:hint="default"/>
      </w:rPr>
    </w:lvl>
    <w:lvl w:ilvl="6" w:tplc="03DC7058" w:tentative="1">
      <w:start w:val="1"/>
      <w:numFmt w:val="bullet"/>
      <w:lvlText w:val=""/>
      <w:lvlJc w:val="left"/>
      <w:pPr>
        <w:ind w:left="5040" w:hanging="360"/>
      </w:pPr>
      <w:rPr>
        <w:rFonts w:ascii="Symbol" w:hAnsi="Symbol" w:hint="default"/>
      </w:rPr>
    </w:lvl>
    <w:lvl w:ilvl="7" w:tplc="50F671A4" w:tentative="1">
      <w:start w:val="1"/>
      <w:numFmt w:val="bullet"/>
      <w:lvlText w:val="o"/>
      <w:lvlJc w:val="left"/>
      <w:pPr>
        <w:ind w:left="5760" w:hanging="360"/>
      </w:pPr>
      <w:rPr>
        <w:rFonts w:ascii="Courier New" w:hAnsi="Courier New" w:cs="Courier New" w:hint="default"/>
      </w:rPr>
    </w:lvl>
    <w:lvl w:ilvl="8" w:tplc="1B12DF28" w:tentative="1">
      <w:start w:val="1"/>
      <w:numFmt w:val="bullet"/>
      <w:lvlText w:val=""/>
      <w:lvlJc w:val="left"/>
      <w:pPr>
        <w:ind w:left="6480" w:hanging="360"/>
      </w:pPr>
      <w:rPr>
        <w:rFonts w:ascii="Wingdings" w:hAnsi="Wingdings" w:hint="default"/>
      </w:rPr>
    </w:lvl>
  </w:abstractNum>
  <w:abstractNum w:abstractNumId="8" w15:restartNumberingAfterBreak="0">
    <w:nsid w:val="1C477DF1"/>
    <w:multiLevelType w:val="hybridMultilevel"/>
    <w:tmpl w:val="EAF69378"/>
    <w:lvl w:ilvl="0" w:tplc="2E56E0B2">
      <w:start w:val="1"/>
      <w:numFmt w:val="bullet"/>
      <w:lvlText w:val=""/>
      <w:lvlJc w:val="left"/>
      <w:pPr>
        <w:ind w:left="892" w:hanging="360"/>
      </w:pPr>
      <w:rPr>
        <w:rFonts w:ascii="Wingdings" w:hAnsi="Wingdings" w:hint="default"/>
      </w:rPr>
    </w:lvl>
    <w:lvl w:ilvl="1" w:tplc="987C3C9A">
      <w:start w:val="1"/>
      <w:numFmt w:val="bullet"/>
      <w:lvlText w:val=""/>
      <w:lvlJc w:val="left"/>
      <w:pPr>
        <w:ind w:left="1612" w:hanging="360"/>
      </w:pPr>
      <w:rPr>
        <w:rFonts w:ascii="Wingdings" w:hAnsi="Wingdings" w:hint="default"/>
      </w:rPr>
    </w:lvl>
    <w:lvl w:ilvl="2" w:tplc="555C3E0A">
      <w:start w:val="1"/>
      <w:numFmt w:val="bullet"/>
      <w:lvlText w:val=""/>
      <w:lvlJc w:val="left"/>
      <w:pPr>
        <w:ind w:left="2332" w:hanging="360"/>
      </w:pPr>
      <w:rPr>
        <w:rFonts w:ascii="Wingdings" w:hAnsi="Wingdings" w:hint="default"/>
      </w:rPr>
    </w:lvl>
    <w:lvl w:ilvl="3" w:tplc="6EFC3FE4">
      <w:start w:val="1"/>
      <w:numFmt w:val="bullet"/>
      <w:lvlText w:val=""/>
      <w:lvlJc w:val="left"/>
      <w:pPr>
        <w:ind w:left="3052" w:hanging="360"/>
      </w:pPr>
      <w:rPr>
        <w:rFonts w:ascii="Symbol" w:hAnsi="Symbol" w:hint="default"/>
      </w:rPr>
    </w:lvl>
    <w:lvl w:ilvl="4" w:tplc="760E8FF0" w:tentative="1">
      <w:start w:val="1"/>
      <w:numFmt w:val="bullet"/>
      <w:lvlText w:val="o"/>
      <w:lvlJc w:val="left"/>
      <w:pPr>
        <w:ind w:left="3772" w:hanging="360"/>
      </w:pPr>
      <w:rPr>
        <w:rFonts w:ascii="Courier New" w:hAnsi="Courier New" w:cs="Courier New" w:hint="default"/>
      </w:rPr>
    </w:lvl>
    <w:lvl w:ilvl="5" w:tplc="95B234EE" w:tentative="1">
      <w:start w:val="1"/>
      <w:numFmt w:val="bullet"/>
      <w:lvlText w:val=""/>
      <w:lvlJc w:val="left"/>
      <w:pPr>
        <w:ind w:left="4492" w:hanging="360"/>
      </w:pPr>
      <w:rPr>
        <w:rFonts w:ascii="Wingdings" w:hAnsi="Wingdings" w:hint="default"/>
      </w:rPr>
    </w:lvl>
    <w:lvl w:ilvl="6" w:tplc="1ACED270" w:tentative="1">
      <w:start w:val="1"/>
      <w:numFmt w:val="bullet"/>
      <w:lvlText w:val=""/>
      <w:lvlJc w:val="left"/>
      <w:pPr>
        <w:ind w:left="5212" w:hanging="360"/>
      </w:pPr>
      <w:rPr>
        <w:rFonts w:ascii="Symbol" w:hAnsi="Symbol" w:hint="default"/>
      </w:rPr>
    </w:lvl>
    <w:lvl w:ilvl="7" w:tplc="AAC2620C" w:tentative="1">
      <w:start w:val="1"/>
      <w:numFmt w:val="bullet"/>
      <w:lvlText w:val="o"/>
      <w:lvlJc w:val="left"/>
      <w:pPr>
        <w:ind w:left="5932" w:hanging="360"/>
      </w:pPr>
      <w:rPr>
        <w:rFonts w:ascii="Courier New" w:hAnsi="Courier New" w:cs="Courier New" w:hint="default"/>
      </w:rPr>
    </w:lvl>
    <w:lvl w:ilvl="8" w:tplc="EC284336" w:tentative="1">
      <w:start w:val="1"/>
      <w:numFmt w:val="bullet"/>
      <w:lvlText w:val=""/>
      <w:lvlJc w:val="left"/>
      <w:pPr>
        <w:ind w:left="6652" w:hanging="360"/>
      </w:pPr>
      <w:rPr>
        <w:rFonts w:ascii="Wingdings" w:hAnsi="Wingdings" w:hint="default"/>
      </w:rPr>
    </w:lvl>
  </w:abstractNum>
  <w:abstractNum w:abstractNumId="9" w15:restartNumberingAfterBreak="0">
    <w:nsid w:val="1D9A587D"/>
    <w:multiLevelType w:val="hybridMultilevel"/>
    <w:tmpl w:val="0E30BF92"/>
    <w:lvl w:ilvl="0" w:tplc="08BC92AE">
      <w:start w:val="1"/>
      <w:numFmt w:val="bullet"/>
      <w:lvlText w:val="o"/>
      <w:lvlJc w:val="left"/>
      <w:pPr>
        <w:ind w:left="1068" w:hanging="360"/>
      </w:pPr>
      <w:rPr>
        <w:rFonts w:ascii="Courier New" w:hAnsi="Courier New" w:cs="Courier New" w:hint="default"/>
      </w:rPr>
    </w:lvl>
    <w:lvl w:ilvl="1" w:tplc="AFBE986A" w:tentative="1">
      <w:start w:val="1"/>
      <w:numFmt w:val="bullet"/>
      <w:lvlText w:val="o"/>
      <w:lvlJc w:val="left"/>
      <w:pPr>
        <w:ind w:left="1788" w:hanging="360"/>
      </w:pPr>
      <w:rPr>
        <w:rFonts w:ascii="Courier New" w:hAnsi="Courier New" w:cs="Courier New" w:hint="default"/>
      </w:rPr>
    </w:lvl>
    <w:lvl w:ilvl="2" w:tplc="C73611AA" w:tentative="1">
      <w:start w:val="1"/>
      <w:numFmt w:val="bullet"/>
      <w:lvlText w:val=""/>
      <w:lvlJc w:val="left"/>
      <w:pPr>
        <w:ind w:left="2508" w:hanging="360"/>
      </w:pPr>
      <w:rPr>
        <w:rFonts w:ascii="Wingdings" w:hAnsi="Wingdings" w:hint="default"/>
      </w:rPr>
    </w:lvl>
    <w:lvl w:ilvl="3" w:tplc="FE024DD2" w:tentative="1">
      <w:start w:val="1"/>
      <w:numFmt w:val="bullet"/>
      <w:lvlText w:val=""/>
      <w:lvlJc w:val="left"/>
      <w:pPr>
        <w:ind w:left="3228" w:hanging="360"/>
      </w:pPr>
      <w:rPr>
        <w:rFonts w:ascii="Symbol" w:hAnsi="Symbol" w:hint="default"/>
      </w:rPr>
    </w:lvl>
    <w:lvl w:ilvl="4" w:tplc="E870A91A" w:tentative="1">
      <w:start w:val="1"/>
      <w:numFmt w:val="bullet"/>
      <w:lvlText w:val="o"/>
      <w:lvlJc w:val="left"/>
      <w:pPr>
        <w:ind w:left="3948" w:hanging="360"/>
      </w:pPr>
      <w:rPr>
        <w:rFonts w:ascii="Courier New" w:hAnsi="Courier New" w:cs="Courier New" w:hint="default"/>
      </w:rPr>
    </w:lvl>
    <w:lvl w:ilvl="5" w:tplc="CE5AC720" w:tentative="1">
      <w:start w:val="1"/>
      <w:numFmt w:val="bullet"/>
      <w:lvlText w:val=""/>
      <w:lvlJc w:val="left"/>
      <w:pPr>
        <w:ind w:left="4668" w:hanging="360"/>
      </w:pPr>
      <w:rPr>
        <w:rFonts w:ascii="Wingdings" w:hAnsi="Wingdings" w:hint="default"/>
      </w:rPr>
    </w:lvl>
    <w:lvl w:ilvl="6" w:tplc="9B3AA7CE" w:tentative="1">
      <w:start w:val="1"/>
      <w:numFmt w:val="bullet"/>
      <w:lvlText w:val=""/>
      <w:lvlJc w:val="left"/>
      <w:pPr>
        <w:ind w:left="5388" w:hanging="360"/>
      </w:pPr>
      <w:rPr>
        <w:rFonts w:ascii="Symbol" w:hAnsi="Symbol" w:hint="default"/>
      </w:rPr>
    </w:lvl>
    <w:lvl w:ilvl="7" w:tplc="0D166CFE" w:tentative="1">
      <w:start w:val="1"/>
      <w:numFmt w:val="bullet"/>
      <w:lvlText w:val="o"/>
      <w:lvlJc w:val="left"/>
      <w:pPr>
        <w:ind w:left="6108" w:hanging="360"/>
      </w:pPr>
      <w:rPr>
        <w:rFonts w:ascii="Courier New" w:hAnsi="Courier New" w:cs="Courier New" w:hint="default"/>
      </w:rPr>
    </w:lvl>
    <w:lvl w:ilvl="8" w:tplc="BEB6F154" w:tentative="1">
      <w:start w:val="1"/>
      <w:numFmt w:val="bullet"/>
      <w:lvlText w:val=""/>
      <w:lvlJc w:val="left"/>
      <w:pPr>
        <w:ind w:left="6828" w:hanging="360"/>
      </w:pPr>
      <w:rPr>
        <w:rFonts w:ascii="Wingdings" w:hAnsi="Wingdings" w:hint="default"/>
      </w:rPr>
    </w:lvl>
  </w:abstractNum>
  <w:abstractNum w:abstractNumId="10" w15:restartNumberingAfterBreak="0">
    <w:nsid w:val="1FE2679A"/>
    <w:multiLevelType w:val="hybridMultilevel"/>
    <w:tmpl w:val="EF16BD00"/>
    <w:lvl w:ilvl="0" w:tplc="9DA09BBC">
      <w:start w:val="1"/>
      <w:numFmt w:val="bullet"/>
      <w:lvlText w:val=""/>
      <w:lvlJc w:val="left"/>
      <w:pPr>
        <w:tabs>
          <w:tab w:val="num" w:pos="720"/>
        </w:tabs>
        <w:ind w:left="720" w:hanging="360"/>
      </w:pPr>
      <w:rPr>
        <w:rFonts w:ascii="Symbol" w:hAnsi="Symbol" w:hint="default"/>
        <w:color w:val="auto"/>
        <w:sz w:val="16"/>
        <w:szCs w:val="16"/>
      </w:rPr>
    </w:lvl>
    <w:lvl w:ilvl="1" w:tplc="0DC224E2" w:tentative="1">
      <w:start w:val="1"/>
      <w:numFmt w:val="bullet"/>
      <w:lvlText w:val="o"/>
      <w:lvlJc w:val="left"/>
      <w:pPr>
        <w:tabs>
          <w:tab w:val="num" w:pos="1440"/>
        </w:tabs>
        <w:ind w:left="1440" w:hanging="360"/>
      </w:pPr>
      <w:rPr>
        <w:rFonts w:ascii="Courier New" w:hAnsi="Courier New" w:cs="Courier New" w:hint="default"/>
      </w:rPr>
    </w:lvl>
    <w:lvl w:ilvl="2" w:tplc="5FF849A6" w:tentative="1">
      <w:start w:val="1"/>
      <w:numFmt w:val="bullet"/>
      <w:lvlText w:val=""/>
      <w:lvlJc w:val="left"/>
      <w:pPr>
        <w:tabs>
          <w:tab w:val="num" w:pos="2160"/>
        </w:tabs>
        <w:ind w:left="2160" w:hanging="360"/>
      </w:pPr>
      <w:rPr>
        <w:rFonts w:ascii="Wingdings" w:hAnsi="Wingdings" w:hint="default"/>
      </w:rPr>
    </w:lvl>
    <w:lvl w:ilvl="3" w:tplc="C3F2C3F4" w:tentative="1">
      <w:start w:val="1"/>
      <w:numFmt w:val="bullet"/>
      <w:lvlText w:val=""/>
      <w:lvlJc w:val="left"/>
      <w:pPr>
        <w:tabs>
          <w:tab w:val="num" w:pos="2880"/>
        </w:tabs>
        <w:ind w:left="2880" w:hanging="360"/>
      </w:pPr>
      <w:rPr>
        <w:rFonts w:ascii="Symbol" w:hAnsi="Symbol" w:hint="default"/>
      </w:rPr>
    </w:lvl>
    <w:lvl w:ilvl="4" w:tplc="E794B71A" w:tentative="1">
      <w:start w:val="1"/>
      <w:numFmt w:val="bullet"/>
      <w:lvlText w:val="o"/>
      <w:lvlJc w:val="left"/>
      <w:pPr>
        <w:tabs>
          <w:tab w:val="num" w:pos="3600"/>
        </w:tabs>
        <w:ind w:left="3600" w:hanging="360"/>
      </w:pPr>
      <w:rPr>
        <w:rFonts w:ascii="Courier New" w:hAnsi="Courier New" w:cs="Courier New" w:hint="default"/>
      </w:rPr>
    </w:lvl>
    <w:lvl w:ilvl="5" w:tplc="D0F25C18" w:tentative="1">
      <w:start w:val="1"/>
      <w:numFmt w:val="bullet"/>
      <w:lvlText w:val=""/>
      <w:lvlJc w:val="left"/>
      <w:pPr>
        <w:tabs>
          <w:tab w:val="num" w:pos="4320"/>
        </w:tabs>
        <w:ind w:left="4320" w:hanging="360"/>
      </w:pPr>
      <w:rPr>
        <w:rFonts w:ascii="Wingdings" w:hAnsi="Wingdings" w:hint="default"/>
      </w:rPr>
    </w:lvl>
    <w:lvl w:ilvl="6" w:tplc="5D749340" w:tentative="1">
      <w:start w:val="1"/>
      <w:numFmt w:val="bullet"/>
      <w:lvlText w:val=""/>
      <w:lvlJc w:val="left"/>
      <w:pPr>
        <w:tabs>
          <w:tab w:val="num" w:pos="5040"/>
        </w:tabs>
        <w:ind w:left="5040" w:hanging="360"/>
      </w:pPr>
      <w:rPr>
        <w:rFonts w:ascii="Symbol" w:hAnsi="Symbol" w:hint="default"/>
      </w:rPr>
    </w:lvl>
    <w:lvl w:ilvl="7" w:tplc="9FCCD5FC" w:tentative="1">
      <w:start w:val="1"/>
      <w:numFmt w:val="bullet"/>
      <w:lvlText w:val="o"/>
      <w:lvlJc w:val="left"/>
      <w:pPr>
        <w:tabs>
          <w:tab w:val="num" w:pos="5760"/>
        </w:tabs>
        <w:ind w:left="5760" w:hanging="360"/>
      </w:pPr>
      <w:rPr>
        <w:rFonts w:ascii="Courier New" w:hAnsi="Courier New" w:cs="Courier New" w:hint="default"/>
      </w:rPr>
    </w:lvl>
    <w:lvl w:ilvl="8" w:tplc="BFB06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7B84"/>
    <w:multiLevelType w:val="hybridMultilevel"/>
    <w:tmpl w:val="BCA69FC4"/>
    <w:lvl w:ilvl="0" w:tplc="E508DF2C">
      <w:start w:val="1"/>
      <w:numFmt w:val="bullet"/>
      <w:lvlText w:val=""/>
      <w:lvlJc w:val="left"/>
      <w:pPr>
        <w:ind w:left="3192" w:hanging="360"/>
      </w:pPr>
      <w:rPr>
        <w:rFonts w:ascii="Wingdings" w:hAnsi="Wingdings" w:hint="default"/>
      </w:rPr>
    </w:lvl>
    <w:lvl w:ilvl="1" w:tplc="2F5AEC9C" w:tentative="1">
      <w:start w:val="1"/>
      <w:numFmt w:val="bullet"/>
      <w:lvlText w:val="o"/>
      <w:lvlJc w:val="left"/>
      <w:pPr>
        <w:ind w:left="3912" w:hanging="360"/>
      </w:pPr>
      <w:rPr>
        <w:rFonts w:ascii="Courier New" w:hAnsi="Courier New" w:cs="Courier New" w:hint="default"/>
      </w:rPr>
    </w:lvl>
    <w:lvl w:ilvl="2" w:tplc="CFDA785C" w:tentative="1">
      <w:start w:val="1"/>
      <w:numFmt w:val="bullet"/>
      <w:lvlText w:val=""/>
      <w:lvlJc w:val="left"/>
      <w:pPr>
        <w:ind w:left="4632" w:hanging="360"/>
      </w:pPr>
      <w:rPr>
        <w:rFonts w:ascii="Wingdings" w:hAnsi="Wingdings" w:hint="default"/>
      </w:rPr>
    </w:lvl>
    <w:lvl w:ilvl="3" w:tplc="E836F596" w:tentative="1">
      <w:start w:val="1"/>
      <w:numFmt w:val="bullet"/>
      <w:lvlText w:val=""/>
      <w:lvlJc w:val="left"/>
      <w:pPr>
        <w:ind w:left="5352" w:hanging="360"/>
      </w:pPr>
      <w:rPr>
        <w:rFonts w:ascii="Symbol" w:hAnsi="Symbol" w:hint="default"/>
      </w:rPr>
    </w:lvl>
    <w:lvl w:ilvl="4" w:tplc="FE6C40A4" w:tentative="1">
      <w:start w:val="1"/>
      <w:numFmt w:val="bullet"/>
      <w:lvlText w:val="o"/>
      <w:lvlJc w:val="left"/>
      <w:pPr>
        <w:ind w:left="6072" w:hanging="360"/>
      </w:pPr>
      <w:rPr>
        <w:rFonts w:ascii="Courier New" w:hAnsi="Courier New" w:cs="Courier New" w:hint="default"/>
      </w:rPr>
    </w:lvl>
    <w:lvl w:ilvl="5" w:tplc="5B7E759A" w:tentative="1">
      <w:start w:val="1"/>
      <w:numFmt w:val="bullet"/>
      <w:lvlText w:val=""/>
      <w:lvlJc w:val="left"/>
      <w:pPr>
        <w:ind w:left="6792" w:hanging="360"/>
      </w:pPr>
      <w:rPr>
        <w:rFonts w:ascii="Wingdings" w:hAnsi="Wingdings" w:hint="default"/>
      </w:rPr>
    </w:lvl>
    <w:lvl w:ilvl="6" w:tplc="EF02E1C0" w:tentative="1">
      <w:start w:val="1"/>
      <w:numFmt w:val="bullet"/>
      <w:lvlText w:val=""/>
      <w:lvlJc w:val="left"/>
      <w:pPr>
        <w:ind w:left="7512" w:hanging="360"/>
      </w:pPr>
      <w:rPr>
        <w:rFonts w:ascii="Symbol" w:hAnsi="Symbol" w:hint="default"/>
      </w:rPr>
    </w:lvl>
    <w:lvl w:ilvl="7" w:tplc="3BF0D304" w:tentative="1">
      <w:start w:val="1"/>
      <w:numFmt w:val="bullet"/>
      <w:lvlText w:val="o"/>
      <w:lvlJc w:val="left"/>
      <w:pPr>
        <w:ind w:left="8232" w:hanging="360"/>
      </w:pPr>
      <w:rPr>
        <w:rFonts w:ascii="Courier New" w:hAnsi="Courier New" w:cs="Courier New" w:hint="default"/>
      </w:rPr>
    </w:lvl>
    <w:lvl w:ilvl="8" w:tplc="E2742C18" w:tentative="1">
      <w:start w:val="1"/>
      <w:numFmt w:val="bullet"/>
      <w:lvlText w:val=""/>
      <w:lvlJc w:val="left"/>
      <w:pPr>
        <w:ind w:left="8952" w:hanging="360"/>
      </w:pPr>
      <w:rPr>
        <w:rFonts w:ascii="Wingdings" w:hAnsi="Wingdings" w:hint="default"/>
      </w:rPr>
    </w:lvl>
  </w:abstractNum>
  <w:abstractNum w:abstractNumId="12" w15:restartNumberingAfterBreak="0">
    <w:nsid w:val="25207DD1"/>
    <w:multiLevelType w:val="hybridMultilevel"/>
    <w:tmpl w:val="5A920172"/>
    <w:lvl w:ilvl="0" w:tplc="2ED8A052">
      <w:start w:val="1"/>
      <w:numFmt w:val="bullet"/>
      <w:lvlText w:val=""/>
      <w:lvlJc w:val="left"/>
      <w:pPr>
        <w:ind w:left="360" w:hanging="360"/>
      </w:pPr>
      <w:rPr>
        <w:rFonts w:ascii="Wingdings" w:hAnsi="Wingdings" w:hint="default"/>
      </w:rPr>
    </w:lvl>
    <w:lvl w:ilvl="1" w:tplc="02A27976">
      <w:start w:val="1"/>
      <w:numFmt w:val="bullet"/>
      <w:lvlText w:val=""/>
      <w:lvlJc w:val="left"/>
      <w:pPr>
        <w:ind w:left="1068" w:hanging="360"/>
      </w:pPr>
      <w:rPr>
        <w:rFonts w:ascii="Wingdings" w:hAnsi="Wingdings" w:hint="default"/>
      </w:rPr>
    </w:lvl>
    <w:lvl w:ilvl="2" w:tplc="1E028A22">
      <w:start w:val="1"/>
      <w:numFmt w:val="bullet"/>
      <w:lvlText w:val=""/>
      <w:lvlJc w:val="left"/>
      <w:pPr>
        <w:ind w:left="1800" w:hanging="360"/>
      </w:pPr>
      <w:rPr>
        <w:rFonts w:ascii="Wingdings" w:hAnsi="Wingdings" w:hint="default"/>
      </w:rPr>
    </w:lvl>
    <w:lvl w:ilvl="3" w:tplc="9DBA6F52" w:tentative="1">
      <w:start w:val="1"/>
      <w:numFmt w:val="bullet"/>
      <w:lvlText w:val=""/>
      <w:lvlJc w:val="left"/>
      <w:pPr>
        <w:ind w:left="2520" w:hanging="360"/>
      </w:pPr>
      <w:rPr>
        <w:rFonts w:ascii="Symbol" w:hAnsi="Symbol" w:hint="default"/>
      </w:rPr>
    </w:lvl>
    <w:lvl w:ilvl="4" w:tplc="2B8E3336" w:tentative="1">
      <w:start w:val="1"/>
      <w:numFmt w:val="bullet"/>
      <w:lvlText w:val="o"/>
      <w:lvlJc w:val="left"/>
      <w:pPr>
        <w:ind w:left="3240" w:hanging="360"/>
      </w:pPr>
      <w:rPr>
        <w:rFonts w:ascii="Courier New" w:hAnsi="Courier New" w:cs="Courier New" w:hint="default"/>
      </w:rPr>
    </w:lvl>
    <w:lvl w:ilvl="5" w:tplc="2424E18E" w:tentative="1">
      <w:start w:val="1"/>
      <w:numFmt w:val="bullet"/>
      <w:lvlText w:val=""/>
      <w:lvlJc w:val="left"/>
      <w:pPr>
        <w:ind w:left="3960" w:hanging="360"/>
      </w:pPr>
      <w:rPr>
        <w:rFonts w:ascii="Wingdings" w:hAnsi="Wingdings" w:hint="default"/>
      </w:rPr>
    </w:lvl>
    <w:lvl w:ilvl="6" w:tplc="8842E3E2" w:tentative="1">
      <w:start w:val="1"/>
      <w:numFmt w:val="bullet"/>
      <w:lvlText w:val=""/>
      <w:lvlJc w:val="left"/>
      <w:pPr>
        <w:ind w:left="4680" w:hanging="360"/>
      </w:pPr>
      <w:rPr>
        <w:rFonts w:ascii="Symbol" w:hAnsi="Symbol" w:hint="default"/>
      </w:rPr>
    </w:lvl>
    <w:lvl w:ilvl="7" w:tplc="11E0FBFC" w:tentative="1">
      <w:start w:val="1"/>
      <w:numFmt w:val="bullet"/>
      <w:lvlText w:val="o"/>
      <w:lvlJc w:val="left"/>
      <w:pPr>
        <w:ind w:left="5400" w:hanging="360"/>
      </w:pPr>
      <w:rPr>
        <w:rFonts w:ascii="Courier New" w:hAnsi="Courier New" w:cs="Courier New" w:hint="default"/>
      </w:rPr>
    </w:lvl>
    <w:lvl w:ilvl="8" w:tplc="A448EC7C" w:tentative="1">
      <w:start w:val="1"/>
      <w:numFmt w:val="bullet"/>
      <w:lvlText w:val=""/>
      <w:lvlJc w:val="left"/>
      <w:pPr>
        <w:ind w:left="6120" w:hanging="360"/>
      </w:pPr>
      <w:rPr>
        <w:rFonts w:ascii="Wingdings" w:hAnsi="Wingdings" w:hint="default"/>
      </w:rPr>
    </w:lvl>
  </w:abstractNum>
  <w:abstractNum w:abstractNumId="13" w15:restartNumberingAfterBreak="0">
    <w:nsid w:val="2FB443F6"/>
    <w:multiLevelType w:val="hybridMultilevel"/>
    <w:tmpl w:val="59F47C66"/>
    <w:lvl w:ilvl="0" w:tplc="B016C850">
      <w:start w:val="1"/>
      <w:numFmt w:val="bullet"/>
      <w:lvlText w:val=""/>
      <w:lvlJc w:val="left"/>
      <w:pPr>
        <w:ind w:left="1068" w:hanging="360"/>
      </w:pPr>
      <w:rPr>
        <w:rFonts w:ascii="Wingdings" w:hAnsi="Wingdings" w:hint="default"/>
      </w:rPr>
    </w:lvl>
    <w:lvl w:ilvl="1" w:tplc="4F7241D6">
      <w:start w:val="1"/>
      <w:numFmt w:val="bullet"/>
      <w:lvlText w:val="o"/>
      <w:lvlJc w:val="left"/>
      <w:pPr>
        <w:ind w:left="1788" w:hanging="360"/>
      </w:pPr>
      <w:rPr>
        <w:rFonts w:ascii="Courier New" w:hAnsi="Courier New" w:cs="Courier New" w:hint="default"/>
      </w:rPr>
    </w:lvl>
    <w:lvl w:ilvl="2" w:tplc="32427B4A">
      <w:start w:val="1"/>
      <w:numFmt w:val="bullet"/>
      <w:lvlText w:val=""/>
      <w:lvlJc w:val="left"/>
      <w:pPr>
        <w:ind w:left="2508" w:hanging="360"/>
      </w:pPr>
      <w:rPr>
        <w:rFonts w:ascii="Wingdings" w:hAnsi="Wingdings" w:hint="default"/>
      </w:rPr>
    </w:lvl>
    <w:lvl w:ilvl="3" w:tplc="3DD225DC">
      <w:start w:val="1"/>
      <w:numFmt w:val="bullet"/>
      <w:lvlText w:val=""/>
      <w:lvlJc w:val="left"/>
      <w:pPr>
        <w:ind w:left="3228" w:hanging="360"/>
      </w:pPr>
      <w:rPr>
        <w:rFonts w:ascii="Symbol" w:hAnsi="Symbol" w:hint="default"/>
      </w:rPr>
    </w:lvl>
    <w:lvl w:ilvl="4" w:tplc="EC82CB22" w:tentative="1">
      <w:start w:val="1"/>
      <w:numFmt w:val="bullet"/>
      <w:lvlText w:val="o"/>
      <w:lvlJc w:val="left"/>
      <w:pPr>
        <w:ind w:left="3948" w:hanging="360"/>
      </w:pPr>
      <w:rPr>
        <w:rFonts w:ascii="Courier New" w:hAnsi="Courier New" w:cs="Courier New" w:hint="default"/>
      </w:rPr>
    </w:lvl>
    <w:lvl w:ilvl="5" w:tplc="56CC4E20" w:tentative="1">
      <w:start w:val="1"/>
      <w:numFmt w:val="bullet"/>
      <w:lvlText w:val=""/>
      <w:lvlJc w:val="left"/>
      <w:pPr>
        <w:ind w:left="4668" w:hanging="360"/>
      </w:pPr>
      <w:rPr>
        <w:rFonts w:ascii="Wingdings" w:hAnsi="Wingdings" w:hint="default"/>
      </w:rPr>
    </w:lvl>
    <w:lvl w:ilvl="6" w:tplc="9902898C" w:tentative="1">
      <w:start w:val="1"/>
      <w:numFmt w:val="bullet"/>
      <w:lvlText w:val=""/>
      <w:lvlJc w:val="left"/>
      <w:pPr>
        <w:ind w:left="5388" w:hanging="360"/>
      </w:pPr>
      <w:rPr>
        <w:rFonts w:ascii="Symbol" w:hAnsi="Symbol" w:hint="default"/>
      </w:rPr>
    </w:lvl>
    <w:lvl w:ilvl="7" w:tplc="3A1216DC" w:tentative="1">
      <w:start w:val="1"/>
      <w:numFmt w:val="bullet"/>
      <w:lvlText w:val="o"/>
      <w:lvlJc w:val="left"/>
      <w:pPr>
        <w:ind w:left="6108" w:hanging="360"/>
      </w:pPr>
      <w:rPr>
        <w:rFonts w:ascii="Courier New" w:hAnsi="Courier New" w:cs="Courier New" w:hint="default"/>
      </w:rPr>
    </w:lvl>
    <w:lvl w:ilvl="8" w:tplc="65A012DC" w:tentative="1">
      <w:start w:val="1"/>
      <w:numFmt w:val="bullet"/>
      <w:lvlText w:val=""/>
      <w:lvlJc w:val="left"/>
      <w:pPr>
        <w:ind w:left="6828" w:hanging="360"/>
      </w:pPr>
      <w:rPr>
        <w:rFonts w:ascii="Wingdings" w:hAnsi="Wingdings" w:hint="default"/>
      </w:rPr>
    </w:lvl>
  </w:abstractNum>
  <w:abstractNum w:abstractNumId="14" w15:restartNumberingAfterBreak="0">
    <w:nsid w:val="315C5DA2"/>
    <w:multiLevelType w:val="hybridMultilevel"/>
    <w:tmpl w:val="8D9AE3D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4AB2EFA"/>
    <w:multiLevelType w:val="hybridMultilevel"/>
    <w:tmpl w:val="1012C4F2"/>
    <w:lvl w:ilvl="0" w:tplc="0BD42C7A">
      <w:start w:val="1"/>
      <w:numFmt w:val="bullet"/>
      <w:lvlText w:val=""/>
      <w:lvlJc w:val="left"/>
      <w:pPr>
        <w:ind w:left="360" w:hanging="360"/>
      </w:pPr>
      <w:rPr>
        <w:rFonts w:ascii="Wingdings" w:hAnsi="Wingdings" w:hint="default"/>
        <w:color w:val="auto"/>
        <w:sz w:val="16"/>
        <w:szCs w:val="16"/>
      </w:rPr>
    </w:lvl>
    <w:lvl w:ilvl="1" w:tplc="B33A369A">
      <w:start w:val="1"/>
      <w:numFmt w:val="bullet"/>
      <w:lvlText w:val=""/>
      <w:lvlJc w:val="left"/>
      <w:pPr>
        <w:ind w:left="1800" w:hanging="360"/>
      </w:pPr>
      <w:rPr>
        <w:rFonts w:ascii="Wingdings" w:hAnsi="Wingdings" w:hint="default"/>
      </w:rPr>
    </w:lvl>
    <w:lvl w:ilvl="2" w:tplc="233C20E4" w:tentative="1">
      <w:start w:val="1"/>
      <w:numFmt w:val="bullet"/>
      <w:lvlText w:val=""/>
      <w:lvlJc w:val="left"/>
      <w:pPr>
        <w:ind w:left="1800" w:hanging="360"/>
      </w:pPr>
      <w:rPr>
        <w:rFonts w:ascii="Wingdings" w:hAnsi="Wingdings" w:hint="default"/>
      </w:rPr>
    </w:lvl>
    <w:lvl w:ilvl="3" w:tplc="27E252FE" w:tentative="1">
      <w:start w:val="1"/>
      <w:numFmt w:val="bullet"/>
      <w:lvlText w:val=""/>
      <w:lvlJc w:val="left"/>
      <w:pPr>
        <w:ind w:left="2520" w:hanging="360"/>
      </w:pPr>
      <w:rPr>
        <w:rFonts w:ascii="Symbol" w:hAnsi="Symbol" w:hint="default"/>
      </w:rPr>
    </w:lvl>
    <w:lvl w:ilvl="4" w:tplc="2B9C69DC" w:tentative="1">
      <w:start w:val="1"/>
      <w:numFmt w:val="bullet"/>
      <w:lvlText w:val="o"/>
      <w:lvlJc w:val="left"/>
      <w:pPr>
        <w:ind w:left="3240" w:hanging="360"/>
      </w:pPr>
      <w:rPr>
        <w:rFonts w:ascii="Courier New" w:hAnsi="Courier New" w:cs="Courier New" w:hint="default"/>
      </w:rPr>
    </w:lvl>
    <w:lvl w:ilvl="5" w:tplc="BC3A9F5E" w:tentative="1">
      <w:start w:val="1"/>
      <w:numFmt w:val="bullet"/>
      <w:lvlText w:val=""/>
      <w:lvlJc w:val="left"/>
      <w:pPr>
        <w:ind w:left="3960" w:hanging="360"/>
      </w:pPr>
      <w:rPr>
        <w:rFonts w:ascii="Wingdings" w:hAnsi="Wingdings" w:hint="default"/>
      </w:rPr>
    </w:lvl>
    <w:lvl w:ilvl="6" w:tplc="7CA41FEE" w:tentative="1">
      <w:start w:val="1"/>
      <w:numFmt w:val="bullet"/>
      <w:lvlText w:val=""/>
      <w:lvlJc w:val="left"/>
      <w:pPr>
        <w:ind w:left="4680" w:hanging="360"/>
      </w:pPr>
      <w:rPr>
        <w:rFonts w:ascii="Symbol" w:hAnsi="Symbol" w:hint="default"/>
      </w:rPr>
    </w:lvl>
    <w:lvl w:ilvl="7" w:tplc="61661B14" w:tentative="1">
      <w:start w:val="1"/>
      <w:numFmt w:val="bullet"/>
      <w:lvlText w:val="o"/>
      <w:lvlJc w:val="left"/>
      <w:pPr>
        <w:ind w:left="5400" w:hanging="360"/>
      </w:pPr>
      <w:rPr>
        <w:rFonts w:ascii="Courier New" w:hAnsi="Courier New" w:cs="Courier New" w:hint="default"/>
      </w:rPr>
    </w:lvl>
    <w:lvl w:ilvl="8" w:tplc="1598EB94" w:tentative="1">
      <w:start w:val="1"/>
      <w:numFmt w:val="bullet"/>
      <w:lvlText w:val=""/>
      <w:lvlJc w:val="left"/>
      <w:pPr>
        <w:ind w:left="6120" w:hanging="360"/>
      </w:pPr>
      <w:rPr>
        <w:rFonts w:ascii="Wingdings" w:hAnsi="Wingdings" w:hint="default"/>
      </w:rPr>
    </w:lvl>
  </w:abstractNum>
  <w:abstractNum w:abstractNumId="16" w15:restartNumberingAfterBreak="0">
    <w:nsid w:val="40B65262"/>
    <w:multiLevelType w:val="hybridMultilevel"/>
    <w:tmpl w:val="712892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2DE038A"/>
    <w:multiLevelType w:val="hybridMultilevel"/>
    <w:tmpl w:val="66E6FD74"/>
    <w:lvl w:ilvl="0" w:tplc="727A1488">
      <w:start w:val="1"/>
      <w:numFmt w:val="bullet"/>
      <w:lvlText w:val=""/>
      <w:lvlJc w:val="left"/>
      <w:pPr>
        <w:ind w:left="1068" w:hanging="360"/>
      </w:pPr>
      <w:rPr>
        <w:rFonts w:ascii="Wingdings" w:hAnsi="Wingdings" w:hint="default"/>
      </w:rPr>
    </w:lvl>
    <w:lvl w:ilvl="1" w:tplc="0E54F5CA">
      <w:start w:val="1"/>
      <w:numFmt w:val="bullet"/>
      <w:lvlText w:val="o"/>
      <w:lvlJc w:val="left"/>
      <w:pPr>
        <w:ind w:left="1788" w:hanging="360"/>
      </w:pPr>
      <w:rPr>
        <w:rFonts w:ascii="Courier New" w:hAnsi="Courier New" w:cs="Courier New" w:hint="default"/>
      </w:rPr>
    </w:lvl>
    <w:lvl w:ilvl="2" w:tplc="129E7878" w:tentative="1">
      <w:start w:val="1"/>
      <w:numFmt w:val="bullet"/>
      <w:lvlText w:val=""/>
      <w:lvlJc w:val="left"/>
      <w:pPr>
        <w:ind w:left="2508" w:hanging="360"/>
      </w:pPr>
      <w:rPr>
        <w:rFonts w:ascii="Wingdings" w:hAnsi="Wingdings" w:hint="default"/>
      </w:rPr>
    </w:lvl>
    <w:lvl w:ilvl="3" w:tplc="1974D538" w:tentative="1">
      <w:start w:val="1"/>
      <w:numFmt w:val="bullet"/>
      <w:lvlText w:val=""/>
      <w:lvlJc w:val="left"/>
      <w:pPr>
        <w:ind w:left="3228" w:hanging="360"/>
      </w:pPr>
      <w:rPr>
        <w:rFonts w:ascii="Symbol" w:hAnsi="Symbol" w:hint="default"/>
      </w:rPr>
    </w:lvl>
    <w:lvl w:ilvl="4" w:tplc="7A348082" w:tentative="1">
      <w:start w:val="1"/>
      <w:numFmt w:val="bullet"/>
      <w:lvlText w:val="o"/>
      <w:lvlJc w:val="left"/>
      <w:pPr>
        <w:ind w:left="3948" w:hanging="360"/>
      </w:pPr>
      <w:rPr>
        <w:rFonts w:ascii="Courier New" w:hAnsi="Courier New" w:cs="Courier New" w:hint="default"/>
      </w:rPr>
    </w:lvl>
    <w:lvl w:ilvl="5" w:tplc="66403D0E" w:tentative="1">
      <w:start w:val="1"/>
      <w:numFmt w:val="bullet"/>
      <w:lvlText w:val=""/>
      <w:lvlJc w:val="left"/>
      <w:pPr>
        <w:ind w:left="4668" w:hanging="360"/>
      </w:pPr>
      <w:rPr>
        <w:rFonts w:ascii="Wingdings" w:hAnsi="Wingdings" w:hint="default"/>
      </w:rPr>
    </w:lvl>
    <w:lvl w:ilvl="6" w:tplc="A9DE4ED2" w:tentative="1">
      <w:start w:val="1"/>
      <w:numFmt w:val="bullet"/>
      <w:lvlText w:val=""/>
      <w:lvlJc w:val="left"/>
      <w:pPr>
        <w:ind w:left="5388" w:hanging="360"/>
      </w:pPr>
      <w:rPr>
        <w:rFonts w:ascii="Symbol" w:hAnsi="Symbol" w:hint="default"/>
      </w:rPr>
    </w:lvl>
    <w:lvl w:ilvl="7" w:tplc="21EE01D8" w:tentative="1">
      <w:start w:val="1"/>
      <w:numFmt w:val="bullet"/>
      <w:lvlText w:val="o"/>
      <w:lvlJc w:val="left"/>
      <w:pPr>
        <w:ind w:left="6108" w:hanging="360"/>
      </w:pPr>
      <w:rPr>
        <w:rFonts w:ascii="Courier New" w:hAnsi="Courier New" w:cs="Courier New" w:hint="default"/>
      </w:rPr>
    </w:lvl>
    <w:lvl w:ilvl="8" w:tplc="12D23F7E" w:tentative="1">
      <w:start w:val="1"/>
      <w:numFmt w:val="bullet"/>
      <w:lvlText w:val=""/>
      <w:lvlJc w:val="left"/>
      <w:pPr>
        <w:ind w:left="6828" w:hanging="360"/>
      </w:pPr>
      <w:rPr>
        <w:rFonts w:ascii="Wingdings" w:hAnsi="Wingdings" w:hint="default"/>
      </w:rPr>
    </w:lvl>
  </w:abstractNum>
  <w:abstractNum w:abstractNumId="18" w15:restartNumberingAfterBreak="0">
    <w:nsid w:val="4EAC6803"/>
    <w:multiLevelType w:val="hybridMultilevel"/>
    <w:tmpl w:val="F8AC6FAE"/>
    <w:lvl w:ilvl="0" w:tplc="F646936C">
      <w:start w:val="1"/>
      <w:numFmt w:val="bullet"/>
      <w:lvlText w:val="o"/>
      <w:lvlJc w:val="left"/>
      <w:pPr>
        <w:tabs>
          <w:tab w:val="num" w:pos="1068"/>
        </w:tabs>
        <w:ind w:left="1068" w:hanging="360"/>
      </w:pPr>
      <w:rPr>
        <w:rFonts w:ascii="Courier New" w:hAnsi="Courier New" w:cs="Courier New" w:hint="default"/>
      </w:rPr>
    </w:lvl>
    <w:lvl w:ilvl="1" w:tplc="2E1E88EC">
      <w:start w:val="1"/>
      <w:numFmt w:val="bullet"/>
      <w:lvlText w:val="o"/>
      <w:lvlJc w:val="left"/>
      <w:pPr>
        <w:tabs>
          <w:tab w:val="num" w:pos="1788"/>
        </w:tabs>
        <w:ind w:left="1788" w:hanging="360"/>
      </w:pPr>
      <w:rPr>
        <w:rFonts w:ascii="Courier New" w:hAnsi="Courier New" w:cs="Courier New" w:hint="default"/>
      </w:rPr>
    </w:lvl>
    <w:lvl w:ilvl="2" w:tplc="3F865FE2" w:tentative="1">
      <w:start w:val="1"/>
      <w:numFmt w:val="bullet"/>
      <w:lvlText w:val=""/>
      <w:lvlJc w:val="left"/>
      <w:pPr>
        <w:tabs>
          <w:tab w:val="num" w:pos="2508"/>
        </w:tabs>
        <w:ind w:left="2508" w:hanging="360"/>
      </w:pPr>
      <w:rPr>
        <w:rFonts w:ascii="Wingdings" w:hAnsi="Wingdings" w:hint="default"/>
      </w:rPr>
    </w:lvl>
    <w:lvl w:ilvl="3" w:tplc="CDD87CDC" w:tentative="1">
      <w:start w:val="1"/>
      <w:numFmt w:val="bullet"/>
      <w:lvlText w:val=""/>
      <w:lvlJc w:val="left"/>
      <w:pPr>
        <w:tabs>
          <w:tab w:val="num" w:pos="3228"/>
        </w:tabs>
        <w:ind w:left="3228" w:hanging="360"/>
      </w:pPr>
      <w:rPr>
        <w:rFonts w:ascii="Symbol" w:hAnsi="Symbol" w:hint="default"/>
      </w:rPr>
    </w:lvl>
    <w:lvl w:ilvl="4" w:tplc="603C4002" w:tentative="1">
      <w:start w:val="1"/>
      <w:numFmt w:val="bullet"/>
      <w:lvlText w:val="o"/>
      <w:lvlJc w:val="left"/>
      <w:pPr>
        <w:tabs>
          <w:tab w:val="num" w:pos="3948"/>
        </w:tabs>
        <w:ind w:left="3948" w:hanging="360"/>
      </w:pPr>
      <w:rPr>
        <w:rFonts w:ascii="Courier New" w:hAnsi="Courier New" w:cs="Courier New" w:hint="default"/>
      </w:rPr>
    </w:lvl>
    <w:lvl w:ilvl="5" w:tplc="EB4A00FE" w:tentative="1">
      <w:start w:val="1"/>
      <w:numFmt w:val="bullet"/>
      <w:lvlText w:val=""/>
      <w:lvlJc w:val="left"/>
      <w:pPr>
        <w:tabs>
          <w:tab w:val="num" w:pos="4668"/>
        </w:tabs>
        <w:ind w:left="4668" w:hanging="360"/>
      </w:pPr>
      <w:rPr>
        <w:rFonts w:ascii="Wingdings" w:hAnsi="Wingdings" w:hint="default"/>
      </w:rPr>
    </w:lvl>
    <w:lvl w:ilvl="6" w:tplc="5B262DD6" w:tentative="1">
      <w:start w:val="1"/>
      <w:numFmt w:val="bullet"/>
      <w:lvlText w:val=""/>
      <w:lvlJc w:val="left"/>
      <w:pPr>
        <w:tabs>
          <w:tab w:val="num" w:pos="5388"/>
        </w:tabs>
        <w:ind w:left="5388" w:hanging="360"/>
      </w:pPr>
      <w:rPr>
        <w:rFonts w:ascii="Symbol" w:hAnsi="Symbol" w:hint="default"/>
      </w:rPr>
    </w:lvl>
    <w:lvl w:ilvl="7" w:tplc="EA2642F2" w:tentative="1">
      <w:start w:val="1"/>
      <w:numFmt w:val="bullet"/>
      <w:lvlText w:val="o"/>
      <w:lvlJc w:val="left"/>
      <w:pPr>
        <w:tabs>
          <w:tab w:val="num" w:pos="6108"/>
        </w:tabs>
        <w:ind w:left="6108" w:hanging="360"/>
      </w:pPr>
      <w:rPr>
        <w:rFonts w:ascii="Courier New" w:hAnsi="Courier New" w:cs="Courier New" w:hint="default"/>
      </w:rPr>
    </w:lvl>
    <w:lvl w:ilvl="8" w:tplc="A6848544"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1225670"/>
    <w:multiLevelType w:val="hybridMultilevel"/>
    <w:tmpl w:val="B75486AE"/>
    <w:lvl w:ilvl="0" w:tplc="0D3AB122">
      <w:start w:val="1"/>
      <w:numFmt w:val="bullet"/>
      <w:lvlText w:val=""/>
      <w:lvlJc w:val="left"/>
      <w:pPr>
        <w:ind w:left="1068" w:hanging="360"/>
      </w:pPr>
      <w:rPr>
        <w:rFonts w:ascii="Wingdings" w:hAnsi="Wingdings" w:hint="default"/>
      </w:rPr>
    </w:lvl>
    <w:lvl w:ilvl="1" w:tplc="FA428326">
      <w:start w:val="1"/>
      <w:numFmt w:val="bullet"/>
      <w:lvlText w:val=""/>
      <w:lvlJc w:val="left"/>
      <w:pPr>
        <w:ind w:left="1788" w:hanging="360"/>
      </w:pPr>
      <w:rPr>
        <w:rFonts w:ascii="Wingdings" w:hAnsi="Wingdings" w:hint="default"/>
      </w:rPr>
    </w:lvl>
    <w:lvl w:ilvl="2" w:tplc="CC7A1AA4">
      <w:start w:val="1"/>
      <w:numFmt w:val="bullet"/>
      <w:lvlText w:val=""/>
      <w:lvlJc w:val="left"/>
      <w:pPr>
        <w:ind w:left="2508" w:hanging="360"/>
      </w:pPr>
      <w:rPr>
        <w:rFonts w:ascii="Wingdings" w:hAnsi="Wingdings" w:hint="default"/>
      </w:rPr>
    </w:lvl>
    <w:lvl w:ilvl="3" w:tplc="7AA817CA">
      <w:start w:val="1"/>
      <w:numFmt w:val="bullet"/>
      <w:lvlText w:val=""/>
      <w:lvlJc w:val="left"/>
      <w:pPr>
        <w:ind w:left="3228" w:hanging="360"/>
      </w:pPr>
      <w:rPr>
        <w:rFonts w:ascii="Symbol" w:hAnsi="Symbol" w:hint="default"/>
      </w:rPr>
    </w:lvl>
    <w:lvl w:ilvl="4" w:tplc="F4CC00D0" w:tentative="1">
      <w:start w:val="1"/>
      <w:numFmt w:val="bullet"/>
      <w:lvlText w:val="o"/>
      <w:lvlJc w:val="left"/>
      <w:pPr>
        <w:ind w:left="3948" w:hanging="360"/>
      </w:pPr>
      <w:rPr>
        <w:rFonts w:ascii="Courier New" w:hAnsi="Courier New" w:cs="Courier New" w:hint="default"/>
      </w:rPr>
    </w:lvl>
    <w:lvl w:ilvl="5" w:tplc="80F849DA" w:tentative="1">
      <w:start w:val="1"/>
      <w:numFmt w:val="bullet"/>
      <w:lvlText w:val=""/>
      <w:lvlJc w:val="left"/>
      <w:pPr>
        <w:ind w:left="4668" w:hanging="360"/>
      </w:pPr>
      <w:rPr>
        <w:rFonts w:ascii="Wingdings" w:hAnsi="Wingdings" w:hint="default"/>
      </w:rPr>
    </w:lvl>
    <w:lvl w:ilvl="6" w:tplc="99E8F0FC" w:tentative="1">
      <w:start w:val="1"/>
      <w:numFmt w:val="bullet"/>
      <w:lvlText w:val=""/>
      <w:lvlJc w:val="left"/>
      <w:pPr>
        <w:ind w:left="5388" w:hanging="360"/>
      </w:pPr>
      <w:rPr>
        <w:rFonts w:ascii="Symbol" w:hAnsi="Symbol" w:hint="default"/>
      </w:rPr>
    </w:lvl>
    <w:lvl w:ilvl="7" w:tplc="AF4A5C6A" w:tentative="1">
      <w:start w:val="1"/>
      <w:numFmt w:val="bullet"/>
      <w:lvlText w:val="o"/>
      <w:lvlJc w:val="left"/>
      <w:pPr>
        <w:ind w:left="6108" w:hanging="360"/>
      </w:pPr>
      <w:rPr>
        <w:rFonts w:ascii="Courier New" w:hAnsi="Courier New" w:cs="Courier New" w:hint="default"/>
      </w:rPr>
    </w:lvl>
    <w:lvl w:ilvl="8" w:tplc="CC92AB52" w:tentative="1">
      <w:start w:val="1"/>
      <w:numFmt w:val="bullet"/>
      <w:lvlText w:val=""/>
      <w:lvlJc w:val="left"/>
      <w:pPr>
        <w:ind w:left="6828" w:hanging="360"/>
      </w:pPr>
      <w:rPr>
        <w:rFonts w:ascii="Wingdings" w:hAnsi="Wingdings" w:hint="default"/>
      </w:rPr>
    </w:lvl>
  </w:abstractNum>
  <w:abstractNum w:abstractNumId="20" w15:restartNumberingAfterBreak="0">
    <w:nsid w:val="558C1BCF"/>
    <w:multiLevelType w:val="hybridMultilevel"/>
    <w:tmpl w:val="09CADE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ACC0D91"/>
    <w:multiLevelType w:val="hybridMultilevel"/>
    <w:tmpl w:val="210E5CC2"/>
    <w:lvl w:ilvl="0" w:tplc="6EEA75DA">
      <w:start w:val="1"/>
      <w:numFmt w:val="bullet"/>
      <w:lvlText w:val=""/>
      <w:lvlJc w:val="left"/>
      <w:pPr>
        <w:ind w:left="360" w:hanging="360"/>
      </w:pPr>
      <w:rPr>
        <w:rFonts w:ascii="Symbol" w:hAnsi="Symbol" w:hint="default"/>
      </w:rPr>
    </w:lvl>
    <w:lvl w:ilvl="1" w:tplc="D1C61800">
      <w:start w:val="1"/>
      <w:numFmt w:val="bullet"/>
      <w:lvlText w:val=""/>
      <w:lvlJc w:val="left"/>
      <w:pPr>
        <w:ind w:left="1068" w:hanging="360"/>
      </w:pPr>
      <w:rPr>
        <w:rFonts w:ascii="Wingdings" w:hAnsi="Wingdings" w:hint="default"/>
      </w:rPr>
    </w:lvl>
    <w:lvl w:ilvl="2" w:tplc="F73E90D8">
      <w:start w:val="1"/>
      <w:numFmt w:val="bullet"/>
      <w:lvlText w:val=""/>
      <w:lvlJc w:val="left"/>
      <w:pPr>
        <w:ind w:left="1800" w:hanging="360"/>
      </w:pPr>
      <w:rPr>
        <w:rFonts w:ascii="Wingdings" w:hAnsi="Wingdings" w:hint="default"/>
      </w:rPr>
    </w:lvl>
    <w:lvl w:ilvl="3" w:tplc="5072BDAA" w:tentative="1">
      <w:start w:val="1"/>
      <w:numFmt w:val="bullet"/>
      <w:lvlText w:val=""/>
      <w:lvlJc w:val="left"/>
      <w:pPr>
        <w:ind w:left="2520" w:hanging="360"/>
      </w:pPr>
      <w:rPr>
        <w:rFonts w:ascii="Symbol" w:hAnsi="Symbol" w:hint="default"/>
      </w:rPr>
    </w:lvl>
    <w:lvl w:ilvl="4" w:tplc="D47C4458" w:tentative="1">
      <w:start w:val="1"/>
      <w:numFmt w:val="bullet"/>
      <w:lvlText w:val="o"/>
      <w:lvlJc w:val="left"/>
      <w:pPr>
        <w:ind w:left="3240" w:hanging="360"/>
      </w:pPr>
      <w:rPr>
        <w:rFonts w:ascii="Courier New" w:hAnsi="Courier New" w:cs="Courier New" w:hint="default"/>
      </w:rPr>
    </w:lvl>
    <w:lvl w:ilvl="5" w:tplc="3320B080" w:tentative="1">
      <w:start w:val="1"/>
      <w:numFmt w:val="bullet"/>
      <w:lvlText w:val=""/>
      <w:lvlJc w:val="left"/>
      <w:pPr>
        <w:ind w:left="3960" w:hanging="360"/>
      </w:pPr>
      <w:rPr>
        <w:rFonts w:ascii="Wingdings" w:hAnsi="Wingdings" w:hint="default"/>
      </w:rPr>
    </w:lvl>
    <w:lvl w:ilvl="6" w:tplc="8A626682" w:tentative="1">
      <w:start w:val="1"/>
      <w:numFmt w:val="bullet"/>
      <w:lvlText w:val=""/>
      <w:lvlJc w:val="left"/>
      <w:pPr>
        <w:ind w:left="4680" w:hanging="360"/>
      </w:pPr>
      <w:rPr>
        <w:rFonts w:ascii="Symbol" w:hAnsi="Symbol" w:hint="default"/>
      </w:rPr>
    </w:lvl>
    <w:lvl w:ilvl="7" w:tplc="F7340AD6" w:tentative="1">
      <w:start w:val="1"/>
      <w:numFmt w:val="bullet"/>
      <w:lvlText w:val="o"/>
      <w:lvlJc w:val="left"/>
      <w:pPr>
        <w:ind w:left="5400" w:hanging="360"/>
      </w:pPr>
      <w:rPr>
        <w:rFonts w:ascii="Courier New" w:hAnsi="Courier New" w:cs="Courier New" w:hint="default"/>
      </w:rPr>
    </w:lvl>
    <w:lvl w:ilvl="8" w:tplc="FE9A184C" w:tentative="1">
      <w:start w:val="1"/>
      <w:numFmt w:val="bullet"/>
      <w:lvlText w:val=""/>
      <w:lvlJc w:val="left"/>
      <w:pPr>
        <w:ind w:left="6120" w:hanging="360"/>
      </w:pPr>
      <w:rPr>
        <w:rFonts w:ascii="Wingdings" w:hAnsi="Wingdings" w:hint="default"/>
      </w:rPr>
    </w:lvl>
  </w:abstractNum>
  <w:abstractNum w:abstractNumId="22" w15:restartNumberingAfterBreak="0">
    <w:nsid w:val="650A06DE"/>
    <w:multiLevelType w:val="hybridMultilevel"/>
    <w:tmpl w:val="6DEED7E8"/>
    <w:lvl w:ilvl="0" w:tplc="B674F22A">
      <w:start w:val="1"/>
      <w:numFmt w:val="bullet"/>
      <w:lvlText w:val=""/>
      <w:lvlJc w:val="left"/>
      <w:pPr>
        <w:ind w:left="360" w:hanging="360"/>
      </w:pPr>
      <w:rPr>
        <w:rFonts w:ascii="Wingdings" w:hAnsi="Wingdings" w:hint="default"/>
        <w:color w:val="auto"/>
        <w:sz w:val="16"/>
        <w:szCs w:val="16"/>
      </w:rPr>
    </w:lvl>
    <w:lvl w:ilvl="1" w:tplc="BF5CD2D6">
      <w:start w:val="1"/>
      <w:numFmt w:val="bullet"/>
      <w:lvlText w:val=""/>
      <w:lvlJc w:val="left"/>
      <w:pPr>
        <w:ind w:left="1800" w:hanging="360"/>
      </w:pPr>
      <w:rPr>
        <w:rFonts w:ascii="Wingdings" w:hAnsi="Wingdings" w:hint="default"/>
      </w:rPr>
    </w:lvl>
    <w:lvl w:ilvl="2" w:tplc="FFEA81DA" w:tentative="1">
      <w:start w:val="1"/>
      <w:numFmt w:val="bullet"/>
      <w:lvlText w:val=""/>
      <w:lvlJc w:val="left"/>
      <w:pPr>
        <w:ind w:left="1800" w:hanging="360"/>
      </w:pPr>
      <w:rPr>
        <w:rFonts w:ascii="Wingdings" w:hAnsi="Wingdings" w:hint="default"/>
      </w:rPr>
    </w:lvl>
    <w:lvl w:ilvl="3" w:tplc="0D083BB4" w:tentative="1">
      <w:start w:val="1"/>
      <w:numFmt w:val="bullet"/>
      <w:lvlText w:val=""/>
      <w:lvlJc w:val="left"/>
      <w:pPr>
        <w:ind w:left="2520" w:hanging="360"/>
      </w:pPr>
      <w:rPr>
        <w:rFonts w:ascii="Symbol" w:hAnsi="Symbol" w:hint="default"/>
      </w:rPr>
    </w:lvl>
    <w:lvl w:ilvl="4" w:tplc="C150CF30" w:tentative="1">
      <w:start w:val="1"/>
      <w:numFmt w:val="bullet"/>
      <w:lvlText w:val="o"/>
      <w:lvlJc w:val="left"/>
      <w:pPr>
        <w:ind w:left="3240" w:hanging="360"/>
      </w:pPr>
      <w:rPr>
        <w:rFonts w:ascii="Courier New" w:hAnsi="Courier New" w:cs="Courier New" w:hint="default"/>
      </w:rPr>
    </w:lvl>
    <w:lvl w:ilvl="5" w:tplc="20585450" w:tentative="1">
      <w:start w:val="1"/>
      <w:numFmt w:val="bullet"/>
      <w:lvlText w:val=""/>
      <w:lvlJc w:val="left"/>
      <w:pPr>
        <w:ind w:left="3960" w:hanging="360"/>
      </w:pPr>
      <w:rPr>
        <w:rFonts w:ascii="Wingdings" w:hAnsi="Wingdings" w:hint="default"/>
      </w:rPr>
    </w:lvl>
    <w:lvl w:ilvl="6" w:tplc="1598D96C" w:tentative="1">
      <w:start w:val="1"/>
      <w:numFmt w:val="bullet"/>
      <w:lvlText w:val=""/>
      <w:lvlJc w:val="left"/>
      <w:pPr>
        <w:ind w:left="4680" w:hanging="360"/>
      </w:pPr>
      <w:rPr>
        <w:rFonts w:ascii="Symbol" w:hAnsi="Symbol" w:hint="default"/>
      </w:rPr>
    </w:lvl>
    <w:lvl w:ilvl="7" w:tplc="A7E0B526" w:tentative="1">
      <w:start w:val="1"/>
      <w:numFmt w:val="bullet"/>
      <w:lvlText w:val="o"/>
      <w:lvlJc w:val="left"/>
      <w:pPr>
        <w:ind w:left="5400" w:hanging="360"/>
      </w:pPr>
      <w:rPr>
        <w:rFonts w:ascii="Courier New" w:hAnsi="Courier New" w:cs="Courier New" w:hint="default"/>
      </w:rPr>
    </w:lvl>
    <w:lvl w:ilvl="8" w:tplc="F078F04C" w:tentative="1">
      <w:start w:val="1"/>
      <w:numFmt w:val="bullet"/>
      <w:lvlText w:val=""/>
      <w:lvlJc w:val="left"/>
      <w:pPr>
        <w:ind w:left="6120" w:hanging="360"/>
      </w:pPr>
      <w:rPr>
        <w:rFonts w:ascii="Wingdings" w:hAnsi="Wingdings" w:hint="default"/>
      </w:rPr>
    </w:lvl>
  </w:abstractNum>
  <w:abstractNum w:abstractNumId="23" w15:restartNumberingAfterBreak="0">
    <w:nsid w:val="6B1F40A0"/>
    <w:multiLevelType w:val="hybridMultilevel"/>
    <w:tmpl w:val="028607A2"/>
    <w:lvl w:ilvl="0" w:tplc="BBB21ACA">
      <w:numFmt w:val="bullet"/>
      <w:lvlText w:val=""/>
      <w:lvlJc w:val="left"/>
      <w:pPr>
        <w:ind w:left="1776" w:hanging="360"/>
      </w:pPr>
      <w:rPr>
        <w:rFonts w:ascii="Symbol" w:eastAsia="Times New Roman" w:hAnsi="Symbol" w:cs="Arial" w:hint="default"/>
      </w:rPr>
    </w:lvl>
    <w:lvl w:ilvl="1" w:tplc="164A7674" w:tentative="1">
      <w:start w:val="1"/>
      <w:numFmt w:val="bullet"/>
      <w:lvlText w:val="o"/>
      <w:lvlJc w:val="left"/>
      <w:pPr>
        <w:ind w:left="2496" w:hanging="360"/>
      </w:pPr>
      <w:rPr>
        <w:rFonts w:ascii="Courier New" w:hAnsi="Courier New" w:cs="Courier New" w:hint="default"/>
      </w:rPr>
    </w:lvl>
    <w:lvl w:ilvl="2" w:tplc="CD6A1518" w:tentative="1">
      <w:start w:val="1"/>
      <w:numFmt w:val="bullet"/>
      <w:lvlText w:val=""/>
      <w:lvlJc w:val="left"/>
      <w:pPr>
        <w:ind w:left="3216" w:hanging="360"/>
      </w:pPr>
      <w:rPr>
        <w:rFonts w:ascii="Wingdings" w:hAnsi="Wingdings" w:hint="default"/>
      </w:rPr>
    </w:lvl>
    <w:lvl w:ilvl="3" w:tplc="795AFFCC" w:tentative="1">
      <w:start w:val="1"/>
      <w:numFmt w:val="bullet"/>
      <w:lvlText w:val=""/>
      <w:lvlJc w:val="left"/>
      <w:pPr>
        <w:ind w:left="3936" w:hanging="360"/>
      </w:pPr>
      <w:rPr>
        <w:rFonts w:ascii="Symbol" w:hAnsi="Symbol" w:hint="default"/>
      </w:rPr>
    </w:lvl>
    <w:lvl w:ilvl="4" w:tplc="F4D2E49A" w:tentative="1">
      <w:start w:val="1"/>
      <w:numFmt w:val="bullet"/>
      <w:lvlText w:val="o"/>
      <w:lvlJc w:val="left"/>
      <w:pPr>
        <w:ind w:left="4656" w:hanging="360"/>
      </w:pPr>
      <w:rPr>
        <w:rFonts w:ascii="Courier New" w:hAnsi="Courier New" w:cs="Courier New" w:hint="default"/>
      </w:rPr>
    </w:lvl>
    <w:lvl w:ilvl="5" w:tplc="7F4E503C" w:tentative="1">
      <w:start w:val="1"/>
      <w:numFmt w:val="bullet"/>
      <w:lvlText w:val=""/>
      <w:lvlJc w:val="left"/>
      <w:pPr>
        <w:ind w:left="5376" w:hanging="360"/>
      </w:pPr>
      <w:rPr>
        <w:rFonts w:ascii="Wingdings" w:hAnsi="Wingdings" w:hint="default"/>
      </w:rPr>
    </w:lvl>
    <w:lvl w:ilvl="6" w:tplc="98A6AD48" w:tentative="1">
      <w:start w:val="1"/>
      <w:numFmt w:val="bullet"/>
      <w:lvlText w:val=""/>
      <w:lvlJc w:val="left"/>
      <w:pPr>
        <w:ind w:left="6096" w:hanging="360"/>
      </w:pPr>
      <w:rPr>
        <w:rFonts w:ascii="Symbol" w:hAnsi="Symbol" w:hint="default"/>
      </w:rPr>
    </w:lvl>
    <w:lvl w:ilvl="7" w:tplc="2676E3FC" w:tentative="1">
      <w:start w:val="1"/>
      <w:numFmt w:val="bullet"/>
      <w:lvlText w:val="o"/>
      <w:lvlJc w:val="left"/>
      <w:pPr>
        <w:ind w:left="6816" w:hanging="360"/>
      </w:pPr>
      <w:rPr>
        <w:rFonts w:ascii="Courier New" w:hAnsi="Courier New" w:cs="Courier New" w:hint="default"/>
      </w:rPr>
    </w:lvl>
    <w:lvl w:ilvl="8" w:tplc="C4FEB958" w:tentative="1">
      <w:start w:val="1"/>
      <w:numFmt w:val="bullet"/>
      <w:lvlText w:val=""/>
      <w:lvlJc w:val="left"/>
      <w:pPr>
        <w:ind w:left="7536" w:hanging="360"/>
      </w:pPr>
      <w:rPr>
        <w:rFonts w:ascii="Wingdings" w:hAnsi="Wingdings" w:hint="default"/>
      </w:rPr>
    </w:lvl>
  </w:abstractNum>
  <w:abstractNum w:abstractNumId="24" w15:restartNumberingAfterBreak="0">
    <w:nsid w:val="6D4B2511"/>
    <w:multiLevelType w:val="hybridMultilevel"/>
    <w:tmpl w:val="89A05E0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4716A2B"/>
    <w:multiLevelType w:val="hybridMultilevel"/>
    <w:tmpl w:val="B3BCB380"/>
    <w:lvl w:ilvl="0" w:tplc="52CA957C">
      <w:start w:val="1"/>
      <w:numFmt w:val="bullet"/>
      <w:lvlText w:val=""/>
      <w:lvlJc w:val="left"/>
      <w:pPr>
        <w:ind w:left="360" w:hanging="360"/>
      </w:pPr>
      <w:rPr>
        <w:rFonts w:ascii="Wingdings" w:hAnsi="Wingdings" w:hint="default"/>
      </w:rPr>
    </w:lvl>
    <w:lvl w:ilvl="1" w:tplc="62E09B02">
      <w:start w:val="1"/>
      <w:numFmt w:val="bullet"/>
      <w:lvlText w:val=""/>
      <w:lvlJc w:val="left"/>
      <w:pPr>
        <w:ind w:left="1068" w:hanging="360"/>
      </w:pPr>
      <w:rPr>
        <w:rFonts w:ascii="Wingdings" w:hAnsi="Wingdings" w:hint="default"/>
      </w:rPr>
    </w:lvl>
    <w:lvl w:ilvl="2" w:tplc="1DFEEF96">
      <w:start w:val="1"/>
      <w:numFmt w:val="bullet"/>
      <w:lvlText w:val=""/>
      <w:lvlJc w:val="left"/>
      <w:pPr>
        <w:ind w:left="1800" w:hanging="360"/>
      </w:pPr>
      <w:rPr>
        <w:rFonts w:ascii="Wingdings" w:hAnsi="Wingdings" w:hint="default"/>
      </w:rPr>
    </w:lvl>
    <w:lvl w:ilvl="3" w:tplc="F956E948" w:tentative="1">
      <w:start w:val="1"/>
      <w:numFmt w:val="bullet"/>
      <w:lvlText w:val=""/>
      <w:lvlJc w:val="left"/>
      <w:pPr>
        <w:ind w:left="2520" w:hanging="360"/>
      </w:pPr>
      <w:rPr>
        <w:rFonts w:ascii="Symbol" w:hAnsi="Symbol" w:hint="default"/>
      </w:rPr>
    </w:lvl>
    <w:lvl w:ilvl="4" w:tplc="02A4CAC8" w:tentative="1">
      <w:start w:val="1"/>
      <w:numFmt w:val="bullet"/>
      <w:lvlText w:val="o"/>
      <w:lvlJc w:val="left"/>
      <w:pPr>
        <w:ind w:left="3240" w:hanging="360"/>
      </w:pPr>
      <w:rPr>
        <w:rFonts w:ascii="Courier New" w:hAnsi="Courier New" w:cs="Courier New" w:hint="default"/>
      </w:rPr>
    </w:lvl>
    <w:lvl w:ilvl="5" w:tplc="128840F8" w:tentative="1">
      <w:start w:val="1"/>
      <w:numFmt w:val="bullet"/>
      <w:lvlText w:val=""/>
      <w:lvlJc w:val="left"/>
      <w:pPr>
        <w:ind w:left="3960" w:hanging="360"/>
      </w:pPr>
      <w:rPr>
        <w:rFonts w:ascii="Wingdings" w:hAnsi="Wingdings" w:hint="default"/>
      </w:rPr>
    </w:lvl>
    <w:lvl w:ilvl="6" w:tplc="F20444B8" w:tentative="1">
      <w:start w:val="1"/>
      <w:numFmt w:val="bullet"/>
      <w:lvlText w:val=""/>
      <w:lvlJc w:val="left"/>
      <w:pPr>
        <w:ind w:left="4680" w:hanging="360"/>
      </w:pPr>
      <w:rPr>
        <w:rFonts w:ascii="Symbol" w:hAnsi="Symbol" w:hint="default"/>
      </w:rPr>
    </w:lvl>
    <w:lvl w:ilvl="7" w:tplc="C0B453E8" w:tentative="1">
      <w:start w:val="1"/>
      <w:numFmt w:val="bullet"/>
      <w:lvlText w:val="o"/>
      <w:lvlJc w:val="left"/>
      <w:pPr>
        <w:ind w:left="5400" w:hanging="360"/>
      </w:pPr>
      <w:rPr>
        <w:rFonts w:ascii="Courier New" w:hAnsi="Courier New" w:cs="Courier New" w:hint="default"/>
      </w:rPr>
    </w:lvl>
    <w:lvl w:ilvl="8" w:tplc="84D8EAF6" w:tentative="1">
      <w:start w:val="1"/>
      <w:numFmt w:val="bullet"/>
      <w:lvlText w:val=""/>
      <w:lvlJc w:val="left"/>
      <w:pPr>
        <w:ind w:left="6120" w:hanging="360"/>
      </w:pPr>
      <w:rPr>
        <w:rFonts w:ascii="Wingdings" w:hAnsi="Wingdings" w:hint="default"/>
      </w:rPr>
    </w:lvl>
  </w:abstractNum>
  <w:abstractNum w:abstractNumId="26" w15:restartNumberingAfterBreak="0">
    <w:nsid w:val="78005AD7"/>
    <w:multiLevelType w:val="hybridMultilevel"/>
    <w:tmpl w:val="CD2E0F88"/>
    <w:lvl w:ilvl="0" w:tplc="5B46E368">
      <w:start w:val="1"/>
      <w:numFmt w:val="bullet"/>
      <w:lvlText w:val=""/>
      <w:lvlJc w:val="left"/>
      <w:pPr>
        <w:ind w:left="1068" w:hanging="360"/>
      </w:pPr>
      <w:rPr>
        <w:rFonts w:ascii="Wingdings" w:hAnsi="Wingdings" w:hint="default"/>
      </w:rPr>
    </w:lvl>
    <w:lvl w:ilvl="1" w:tplc="A064C71C">
      <w:start w:val="1"/>
      <w:numFmt w:val="bullet"/>
      <w:lvlText w:val="o"/>
      <w:lvlJc w:val="left"/>
      <w:pPr>
        <w:ind w:left="1788" w:hanging="360"/>
      </w:pPr>
      <w:rPr>
        <w:rFonts w:ascii="Courier New" w:hAnsi="Courier New" w:cs="Courier New" w:hint="default"/>
      </w:rPr>
    </w:lvl>
    <w:lvl w:ilvl="2" w:tplc="0D780512" w:tentative="1">
      <w:start w:val="1"/>
      <w:numFmt w:val="bullet"/>
      <w:lvlText w:val=""/>
      <w:lvlJc w:val="left"/>
      <w:pPr>
        <w:ind w:left="2508" w:hanging="360"/>
      </w:pPr>
      <w:rPr>
        <w:rFonts w:ascii="Wingdings" w:hAnsi="Wingdings" w:hint="default"/>
      </w:rPr>
    </w:lvl>
    <w:lvl w:ilvl="3" w:tplc="E230CD86" w:tentative="1">
      <w:start w:val="1"/>
      <w:numFmt w:val="bullet"/>
      <w:lvlText w:val=""/>
      <w:lvlJc w:val="left"/>
      <w:pPr>
        <w:ind w:left="3228" w:hanging="360"/>
      </w:pPr>
      <w:rPr>
        <w:rFonts w:ascii="Symbol" w:hAnsi="Symbol" w:hint="default"/>
      </w:rPr>
    </w:lvl>
    <w:lvl w:ilvl="4" w:tplc="05FA8BF8" w:tentative="1">
      <w:start w:val="1"/>
      <w:numFmt w:val="bullet"/>
      <w:lvlText w:val="o"/>
      <w:lvlJc w:val="left"/>
      <w:pPr>
        <w:ind w:left="3948" w:hanging="360"/>
      </w:pPr>
      <w:rPr>
        <w:rFonts w:ascii="Courier New" w:hAnsi="Courier New" w:cs="Courier New" w:hint="default"/>
      </w:rPr>
    </w:lvl>
    <w:lvl w:ilvl="5" w:tplc="3A5EB26C" w:tentative="1">
      <w:start w:val="1"/>
      <w:numFmt w:val="bullet"/>
      <w:lvlText w:val=""/>
      <w:lvlJc w:val="left"/>
      <w:pPr>
        <w:ind w:left="4668" w:hanging="360"/>
      </w:pPr>
      <w:rPr>
        <w:rFonts w:ascii="Wingdings" w:hAnsi="Wingdings" w:hint="default"/>
      </w:rPr>
    </w:lvl>
    <w:lvl w:ilvl="6" w:tplc="7E1A07B8" w:tentative="1">
      <w:start w:val="1"/>
      <w:numFmt w:val="bullet"/>
      <w:lvlText w:val=""/>
      <w:lvlJc w:val="left"/>
      <w:pPr>
        <w:ind w:left="5388" w:hanging="360"/>
      </w:pPr>
      <w:rPr>
        <w:rFonts w:ascii="Symbol" w:hAnsi="Symbol" w:hint="default"/>
      </w:rPr>
    </w:lvl>
    <w:lvl w:ilvl="7" w:tplc="77D0CA24" w:tentative="1">
      <w:start w:val="1"/>
      <w:numFmt w:val="bullet"/>
      <w:lvlText w:val="o"/>
      <w:lvlJc w:val="left"/>
      <w:pPr>
        <w:ind w:left="6108" w:hanging="360"/>
      </w:pPr>
      <w:rPr>
        <w:rFonts w:ascii="Courier New" w:hAnsi="Courier New" w:cs="Courier New" w:hint="default"/>
      </w:rPr>
    </w:lvl>
    <w:lvl w:ilvl="8" w:tplc="56F46A5A" w:tentative="1">
      <w:start w:val="1"/>
      <w:numFmt w:val="bullet"/>
      <w:lvlText w:val=""/>
      <w:lvlJc w:val="left"/>
      <w:pPr>
        <w:ind w:left="6828" w:hanging="360"/>
      </w:pPr>
      <w:rPr>
        <w:rFonts w:ascii="Wingdings" w:hAnsi="Wingdings" w:hint="default"/>
      </w:rPr>
    </w:lvl>
  </w:abstractNum>
  <w:abstractNum w:abstractNumId="27" w15:restartNumberingAfterBreak="0">
    <w:nsid w:val="7BB4083E"/>
    <w:multiLevelType w:val="hybridMultilevel"/>
    <w:tmpl w:val="3D649FFE"/>
    <w:lvl w:ilvl="0" w:tplc="C2D29454">
      <w:start w:val="1"/>
      <w:numFmt w:val="bullet"/>
      <w:lvlText w:val="o"/>
      <w:lvlJc w:val="left"/>
      <w:pPr>
        <w:ind w:left="1068" w:hanging="360"/>
      </w:pPr>
      <w:rPr>
        <w:rFonts w:ascii="Courier New" w:hAnsi="Courier New" w:cs="Courier New" w:hint="default"/>
      </w:rPr>
    </w:lvl>
    <w:lvl w:ilvl="1" w:tplc="DC2E7506">
      <w:start w:val="1"/>
      <w:numFmt w:val="bullet"/>
      <w:lvlText w:val="o"/>
      <w:lvlJc w:val="left"/>
      <w:pPr>
        <w:ind w:left="1788" w:hanging="360"/>
      </w:pPr>
      <w:rPr>
        <w:rFonts w:ascii="Courier New" w:hAnsi="Courier New" w:cs="Courier New" w:hint="default"/>
      </w:rPr>
    </w:lvl>
    <w:lvl w:ilvl="2" w:tplc="018A5D66" w:tentative="1">
      <w:start w:val="1"/>
      <w:numFmt w:val="bullet"/>
      <w:lvlText w:val=""/>
      <w:lvlJc w:val="left"/>
      <w:pPr>
        <w:ind w:left="2508" w:hanging="360"/>
      </w:pPr>
      <w:rPr>
        <w:rFonts w:ascii="Wingdings" w:hAnsi="Wingdings" w:hint="default"/>
      </w:rPr>
    </w:lvl>
    <w:lvl w:ilvl="3" w:tplc="84181D10" w:tentative="1">
      <w:start w:val="1"/>
      <w:numFmt w:val="bullet"/>
      <w:lvlText w:val=""/>
      <w:lvlJc w:val="left"/>
      <w:pPr>
        <w:ind w:left="3228" w:hanging="360"/>
      </w:pPr>
      <w:rPr>
        <w:rFonts w:ascii="Symbol" w:hAnsi="Symbol" w:hint="default"/>
      </w:rPr>
    </w:lvl>
    <w:lvl w:ilvl="4" w:tplc="74D22176" w:tentative="1">
      <w:start w:val="1"/>
      <w:numFmt w:val="bullet"/>
      <w:lvlText w:val="o"/>
      <w:lvlJc w:val="left"/>
      <w:pPr>
        <w:ind w:left="3948" w:hanging="360"/>
      </w:pPr>
      <w:rPr>
        <w:rFonts w:ascii="Courier New" w:hAnsi="Courier New" w:cs="Courier New" w:hint="default"/>
      </w:rPr>
    </w:lvl>
    <w:lvl w:ilvl="5" w:tplc="2D1284BE" w:tentative="1">
      <w:start w:val="1"/>
      <w:numFmt w:val="bullet"/>
      <w:lvlText w:val=""/>
      <w:lvlJc w:val="left"/>
      <w:pPr>
        <w:ind w:left="4668" w:hanging="360"/>
      </w:pPr>
      <w:rPr>
        <w:rFonts w:ascii="Wingdings" w:hAnsi="Wingdings" w:hint="default"/>
      </w:rPr>
    </w:lvl>
    <w:lvl w:ilvl="6" w:tplc="1512D47E" w:tentative="1">
      <w:start w:val="1"/>
      <w:numFmt w:val="bullet"/>
      <w:lvlText w:val=""/>
      <w:lvlJc w:val="left"/>
      <w:pPr>
        <w:ind w:left="5388" w:hanging="360"/>
      </w:pPr>
      <w:rPr>
        <w:rFonts w:ascii="Symbol" w:hAnsi="Symbol" w:hint="default"/>
      </w:rPr>
    </w:lvl>
    <w:lvl w:ilvl="7" w:tplc="8838356C" w:tentative="1">
      <w:start w:val="1"/>
      <w:numFmt w:val="bullet"/>
      <w:lvlText w:val="o"/>
      <w:lvlJc w:val="left"/>
      <w:pPr>
        <w:ind w:left="6108" w:hanging="360"/>
      </w:pPr>
      <w:rPr>
        <w:rFonts w:ascii="Courier New" w:hAnsi="Courier New" w:cs="Courier New" w:hint="default"/>
      </w:rPr>
    </w:lvl>
    <w:lvl w:ilvl="8" w:tplc="B8982860" w:tentative="1">
      <w:start w:val="1"/>
      <w:numFmt w:val="bullet"/>
      <w:lvlText w:val=""/>
      <w:lvlJc w:val="left"/>
      <w:pPr>
        <w:ind w:left="6828" w:hanging="360"/>
      </w:pPr>
      <w:rPr>
        <w:rFonts w:ascii="Wingdings" w:hAnsi="Wingdings" w:hint="default"/>
      </w:rPr>
    </w:lvl>
  </w:abstractNum>
  <w:abstractNum w:abstractNumId="28" w15:restartNumberingAfterBreak="0">
    <w:nsid w:val="7DB279A5"/>
    <w:multiLevelType w:val="hybridMultilevel"/>
    <w:tmpl w:val="FAD450D6"/>
    <w:lvl w:ilvl="0" w:tplc="94EA6CAA">
      <w:start w:val="1"/>
      <w:numFmt w:val="bullet"/>
      <w:lvlText w:val=""/>
      <w:lvlJc w:val="left"/>
      <w:pPr>
        <w:ind w:left="360" w:hanging="360"/>
      </w:pPr>
      <w:rPr>
        <w:rFonts w:ascii="Wingdings" w:hAnsi="Wingdings" w:hint="default"/>
      </w:rPr>
    </w:lvl>
    <w:lvl w:ilvl="1" w:tplc="39B2B340">
      <w:start w:val="1"/>
      <w:numFmt w:val="bullet"/>
      <w:lvlText w:val="o"/>
      <w:lvlJc w:val="left"/>
      <w:pPr>
        <w:ind w:left="1080" w:hanging="360"/>
      </w:pPr>
      <w:rPr>
        <w:rFonts w:ascii="Courier New" w:hAnsi="Courier New" w:cs="Courier New" w:hint="default"/>
      </w:rPr>
    </w:lvl>
    <w:lvl w:ilvl="2" w:tplc="4996694E">
      <w:start w:val="1"/>
      <w:numFmt w:val="bullet"/>
      <w:lvlText w:val=""/>
      <w:lvlJc w:val="left"/>
      <w:pPr>
        <w:ind w:left="1800" w:hanging="360"/>
      </w:pPr>
      <w:rPr>
        <w:rFonts w:ascii="Wingdings" w:hAnsi="Wingdings" w:hint="default"/>
      </w:rPr>
    </w:lvl>
    <w:lvl w:ilvl="3" w:tplc="34C604F0" w:tentative="1">
      <w:start w:val="1"/>
      <w:numFmt w:val="bullet"/>
      <w:lvlText w:val=""/>
      <w:lvlJc w:val="left"/>
      <w:pPr>
        <w:ind w:left="2520" w:hanging="360"/>
      </w:pPr>
      <w:rPr>
        <w:rFonts w:ascii="Symbol" w:hAnsi="Symbol" w:hint="default"/>
      </w:rPr>
    </w:lvl>
    <w:lvl w:ilvl="4" w:tplc="A78ADC8E" w:tentative="1">
      <w:start w:val="1"/>
      <w:numFmt w:val="bullet"/>
      <w:lvlText w:val="o"/>
      <w:lvlJc w:val="left"/>
      <w:pPr>
        <w:ind w:left="3240" w:hanging="360"/>
      </w:pPr>
      <w:rPr>
        <w:rFonts w:ascii="Courier New" w:hAnsi="Courier New" w:cs="Courier New" w:hint="default"/>
      </w:rPr>
    </w:lvl>
    <w:lvl w:ilvl="5" w:tplc="B2BC5032" w:tentative="1">
      <w:start w:val="1"/>
      <w:numFmt w:val="bullet"/>
      <w:lvlText w:val=""/>
      <w:lvlJc w:val="left"/>
      <w:pPr>
        <w:ind w:left="3960" w:hanging="360"/>
      </w:pPr>
      <w:rPr>
        <w:rFonts w:ascii="Wingdings" w:hAnsi="Wingdings" w:hint="default"/>
      </w:rPr>
    </w:lvl>
    <w:lvl w:ilvl="6" w:tplc="2698153C" w:tentative="1">
      <w:start w:val="1"/>
      <w:numFmt w:val="bullet"/>
      <w:lvlText w:val=""/>
      <w:lvlJc w:val="left"/>
      <w:pPr>
        <w:ind w:left="4680" w:hanging="360"/>
      </w:pPr>
      <w:rPr>
        <w:rFonts w:ascii="Symbol" w:hAnsi="Symbol" w:hint="default"/>
      </w:rPr>
    </w:lvl>
    <w:lvl w:ilvl="7" w:tplc="1DA0F94A" w:tentative="1">
      <w:start w:val="1"/>
      <w:numFmt w:val="bullet"/>
      <w:lvlText w:val="o"/>
      <w:lvlJc w:val="left"/>
      <w:pPr>
        <w:ind w:left="5400" w:hanging="360"/>
      </w:pPr>
      <w:rPr>
        <w:rFonts w:ascii="Courier New" w:hAnsi="Courier New" w:cs="Courier New" w:hint="default"/>
      </w:rPr>
    </w:lvl>
    <w:lvl w:ilvl="8" w:tplc="0F2ED7D0" w:tentative="1">
      <w:start w:val="1"/>
      <w:numFmt w:val="bullet"/>
      <w:lvlText w:val=""/>
      <w:lvlJc w:val="left"/>
      <w:pPr>
        <w:ind w:left="6120" w:hanging="360"/>
      </w:pPr>
      <w:rPr>
        <w:rFonts w:ascii="Wingdings" w:hAnsi="Wingdings" w:hint="default"/>
      </w:rPr>
    </w:lvl>
  </w:abstractNum>
  <w:abstractNum w:abstractNumId="29" w15:restartNumberingAfterBreak="0">
    <w:nsid w:val="7E7F242E"/>
    <w:multiLevelType w:val="hybridMultilevel"/>
    <w:tmpl w:val="1AD0F5A6"/>
    <w:lvl w:ilvl="0" w:tplc="441A0A16">
      <w:start w:val="1"/>
      <w:numFmt w:val="bullet"/>
      <w:lvlText w:val="o"/>
      <w:lvlJc w:val="left"/>
      <w:pPr>
        <w:tabs>
          <w:tab w:val="num" w:pos="1068"/>
        </w:tabs>
        <w:ind w:left="1068" w:hanging="360"/>
      </w:pPr>
      <w:rPr>
        <w:rFonts w:ascii="Courier New" w:hAnsi="Courier New" w:cs="Courier New" w:hint="default"/>
      </w:rPr>
    </w:lvl>
    <w:lvl w:ilvl="1" w:tplc="48569AAE">
      <w:start w:val="1"/>
      <w:numFmt w:val="bullet"/>
      <w:lvlText w:val=""/>
      <w:lvlJc w:val="left"/>
      <w:pPr>
        <w:ind w:left="1788" w:hanging="360"/>
      </w:pPr>
      <w:rPr>
        <w:rFonts w:ascii="Wingdings" w:hAnsi="Wingdings" w:hint="default"/>
      </w:rPr>
    </w:lvl>
    <w:lvl w:ilvl="2" w:tplc="B4F81A18" w:tentative="1">
      <w:start w:val="1"/>
      <w:numFmt w:val="bullet"/>
      <w:lvlText w:val=""/>
      <w:lvlJc w:val="left"/>
      <w:pPr>
        <w:tabs>
          <w:tab w:val="num" w:pos="2508"/>
        </w:tabs>
        <w:ind w:left="2508" w:hanging="360"/>
      </w:pPr>
      <w:rPr>
        <w:rFonts w:ascii="Wingdings" w:hAnsi="Wingdings" w:hint="default"/>
      </w:rPr>
    </w:lvl>
    <w:lvl w:ilvl="3" w:tplc="48FC63AC" w:tentative="1">
      <w:start w:val="1"/>
      <w:numFmt w:val="bullet"/>
      <w:lvlText w:val=""/>
      <w:lvlJc w:val="left"/>
      <w:pPr>
        <w:tabs>
          <w:tab w:val="num" w:pos="3228"/>
        </w:tabs>
        <w:ind w:left="3228" w:hanging="360"/>
      </w:pPr>
      <w:rPr>
        <w:rFonts w:ascii="Symbol" w:hAnsi="Symbol" w:hint="default"/>
      </w:rPr>
    </w:lvl>
    <w:lvl w:ilvl="4" w:tplc="33D6E466" w:tentative="1">
      <w:start w:val="1"/>
      <w:numFmt w:val="bullet"/>
      <w:lvlText w:val="o"/>
      <w:lvlJc w:val="left"/>
      <w:pPr>
        <w:tabs>
          <w:tab w:val="num" w:pos="3948"/>
        </w:tabs>
        <w:ind w:left="3948" w:hanging="360"/>
      </w:pPr>
      <w:rPr>
        <w:rFonts w:ascii="Courier New" w:hAnsi="Courier New" w:cs="Courier New" w:hint="default"/>
      </w:rPr>
    </w:lvl>
    <w:lvl w:ilvl="5" w:tplc="D312D99C" w:tentative="1">
      <w:start w:val="1"/>
      <w:numFmt w:val="bullet"/>
      <w:lvlText w:val=""/>
      <w:lvlJc w:val="left"/>
      <w:pPr>
        <w:tabs>
          <w:tab w:val="num" w:pos="4668"/>
        </w:tabs>
        <w:ind w:left="4668" w:hanging="360"/>
      </w:pPr>
      <w:rPr>
        <w:rFonts w:ascii="Wingdings" w:hAnsi="Wingdings" w:hint="default"/>
      </w:rPr>
    </w:lvl>
    <w:lvl w:ilvl="6" w:tplc="C05ABE7A" w:tentative="1">
      <w:start w:val="1"/>
      <w:numFmt w:val="bullet"/>
      <w:lvlText w:val=""/>
      <w:lvlJc w:val="left"/>
      <w:pPr>
        <w:tabs>
          <w:tab w:val="num" w:pos="5388"/>
        </w:tabs>
        <w:ind w:left="5388" w:hanging="360"/>
      </w:pPr>
      <w:rPr>
        <w:rFonts w:ascii="Symbol" w:hAnsi="Symbol" w:hint="default"/>
      </w:rPr>
    </w:lvl>
    <w:lvl w:ilvl="7" w:tplc="CA48A184" w:tentative="1">
      <w:start w:val="1"/>
      <w:numFmt w:val="bullet"/>
      <w:lvlText w:val="o"/>
      <w:lvlJc w:val="left"/>
      <w:pPr>
        <w:tabs>
          <w:tab w:val="num" w:pos="6108"/>
        </w:tabs>
        <w:ind w:left="6108" w:hanging="360"/>
      </w:pPr>
      <w:rPr>
        <w:rFonts w:ascii="Courier New" w:hAnsi="Courier New" w:cs="Courier New" w:hint="default"/>
      </w:rPr>
    </w:lvl>
    <w:lvl w:ilvl="8" w:tplc="EB6AC092"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10"/>
  </w:num>
  <w:num w:numId="2" w16cid:durableId="1311519177">
    <w:abstractNumId w:val="18"/>
  </w:num>
  <w:num w:numId="3" w16cid:durableId="1359963641">
    <w:abstractNumId w:val="1"/>
  </w:num>
  <w:num w:numId="4" w16cid:durableId="601375618">
    <w:abstractNumId w:val="19"/>
  </w:num>
  <w:num w:numId="5" w16cid:durableId="1282568678">
    <w:abstractNumId w:val="2"/>
  </w:num>
  <w:num w:numId="6" w16cid:durableId="1446120986">
    <w:abstractNumId w:val="12"/>
  </w:num>
  <w:num w:numId="7" w16cid:durableId="91097574">
    <w:abstractNumId w:val="21"/>
  </w:num>
  <w:num w:numId="8" w16cid:durableId="722675230">
    <w:abstractNumId w:val="28"/>
  </w:num>
  <w:num w:numId="9" w16cid:durableId="1376468595">
    <w:abstractNumId w:val="3"/>
  </w:num>
  <w:num w:numId="10" w16cid:durableId="615480228">
    <w:abstractNumId w:val="29"/>
  </w:num>
  <w:num w:numId="11" w16cid:durableId="1724064043">
    <w:abstractNumId w:val="27"/>
  </w:num>
  <w:num w:numId="12" w16cid:durableId="1253930992">
    <w:abstractNumId w:val="6"/>
  </w:num>
  <w:num w:numId="13" w16cid:durableId="763191876">
    <w:abstractNumId w:val="5"/>
  </w:num>
  <w:num w:numId="14" w16cid:durableId="1555043492">
    <w:abstractNumId w:val="9"/>
  </w:num>
  <w:num w:numId="15" w16cid:durableId="1797210884">
    <w:abstractNumId w:val="13"/>
  </w:num>
  <w:num w:numId="16" w16cid:durableId="1387953817">
    <w:abstractNumId w:val="8"/>
  </w:num>
  <w:num w:numId="17" w16cid:durableId="1144734025">
    <w:abstractNumId w:val="25"/>
  </w:num>
  <w:num w:numId="18" w16cid:durableId="421878660">
    <w:abstractNumId w:val="4"/>
  </w:num>
  <w:num w:numId="19" w16cid:durableId="828985924">
    <w:abstractNumId w:val="22"/>
  </w:num>
  <w:num w:numId="20" w16cid:durableId="1445688467">
    <w:abstractNumId w:val="15"/>
  </w:num>
  <w:num w:numId="21" w16cid:durableId="1933707498">
    <w:abstractNumId w:val="17"/>
  </w:num>
  <w:num w:numId="22" w16cid:durableId="1328441705">
    <w:abstractNumId w:val="7"/>
  </w:num>
  <w:num w:numId="23" w16cid:durableId="823351767">
    <w:abstractNumId w:val="26"/>
  </w:num>
  <w:num w:numId="24" w16cid:durableId="1382553281">
    <w:abstractNumId w:val="11"/>
  </w:num>
  <w:num w:numId="25" w16cid:durableId="1635283877">
    <w:abstractNumId w:val="23"/>
  </w:num>
  <w:num w:numId="26" w16cid:durableId="2095584553">
    <w:abstractNumId w:val="24"/>
  </w:num>
  <w:num w:numId="27" w16cid:durableId="608123478">
    <w:abstractNumId w:val="16"/>
  </w:num>
  <w:num w:numId="28" w16cid:durableId="1790195763">
    <w:abstractNumId w:val="14"/>
  </w:num>
  <w:num w:numId="29" w16cid:durableId="1379548239">
    <w:abstractNumId w:val="20"/>
  </w:num>
  <w:num w:numId="30" w16cid:durableId="9996260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452D3"/>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2D03"/>
    <w:rsid w:val="000861D1"/>
    <w:rsid w:val="00087FC0"/>
    <w:rsid w:val="00090BCC"/>
    <w:rsid w:val="00091A57"/>
    <w:rsid w:val="000927AD"/>
    <w:rsid w:val="00093149"/>
    <w:rsid w:val="0009465C"/>
    <w:rsid w:val="0009527C"/>
    <w:rsid w:val="000A36DE"/>
    <w:rsid w:val="000A7D49"/>
    <w:rsid w:val="000B056B"/>
    <w:rsid w:val="000B324C"/>
    <w:rsid w:val="000B3DFF"/>
    <w:rsid w:val="000B4B8F"/>
    <w:rsid w:val="000C0A41"/>
    <w:rsid w:val="000C17D0"/>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17BC4"/>
    <w:rsid w:val="00123366"/>
    <w:rsid w:val="00123FB7"/>
    <w:rsid w:val="00124E08"/>
    <w:rsid w:val="00126774"/>
    <w:rsid w:val="001271C2"/>
    <w:rsid w:val="00127AD7"/>
    <w:rsid w:val="00127B06"/>
    <w:rsid w:val="001308BD"/>
    <w:rsid w:val="00131646"/>
    <w:rsid w:val="001339EB"/>
    <w:rsid w:val="001344F5"/>
    <w:rsid w:val="001360B4"/>
    <w:rsid w:val="001368B0"/>
    <w:rsid w:val="00140C01"/>
    <w:rsid w:val="00141F79"/>
    <w:rsid w:val="00146144"/>
    <w:rsid w:val="00147C39"/>
    <w:rsid w:val="00152210"/>
    <w:rsid w:val="00154102"/>
    <w:rsid w:val="0015793C"/>
    <w:rsid w:val="00160671"/>
    <w:rsid w:val="00161FBF"/>
    <w:rsid w:val="0016206C"/>
    <w:rsid w:val="0016215F"/>
    <w:rsid w:val="001621FC"/>
    <w:rsid w:val="0016594F"/>
    <w:rsid w:val="0016630C"/>
    <w:rsid w:val="00170025"/>
    <w:rsid w:val="00171702"/>
    <w:rsid w:val="00177545"/>
    <w:rsid w:val="0018154B"/>
    <w:rsid w:val="00181720"/>
    <w:rsid w:val="00182A84"/>
    <w:rsid w:val="00183B1E"/>
    <w:rsid w:val="00185D50"/>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03"/>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0B0"/>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0DD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75C"/>
    <w:rsid w:val="002C3AEB"/>
    <w:rsid w:val="002C5173"/>
    <w:rsid w:val="002D01EF"/>
    <w:rsid w:val="002D0BBE"/>
    <w:rsid w:val="002D3935"/>
    <w:rsid w:val="002D4E5C"/>
    <w:rsid w:val="002D657C"/>
    <w:rsid w:val="002E1335"/>
    <w:rsid w:val="002E2D9A"/>
    <w:rsid w:val="002E36B8"/>
    <w:rsid w:val="002E5807"/>
    <w:rsid w:val="002E6C30"/>
    <w:rsid w:val="002F0589"/>
    <w:rsid w:val="002F35B4"/>
    <w:rsid w:val="002F3F3D"/>
    <w:rsid w:val="002F5B2F"/>
    <w:rsid w:val="002F5EC3"/>
    <w:rsid w:val="002F6712"/>
    <w:rsid w:val="00300920"/>
    <w:rsid w:val="00307156"/>
    <w:rsid w:val="003134A5"/>
    <w:rsid w:val="00313897"/>
    <w:rsid w:val="00313C80"/>
    <w:rsid w:val="0031445F"/>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5D23"/>
    <w:rsid w:val="003D70B4"/>
    <w:rsid w:val="003E475A"/>
    <w:rsid w:val="003E6C93"/>
    <w:rsid w:val="003E6F04"/>
    <w:rsid w:val="003E7C02"/>
    <w:rsid w:val="003E7D05"/>
    <w:rsid w:val="003F2198"/>
    <w:rsid w:val="003F52D2"/>
    <w:rsid w:val="003F7544"/>
    <w:rsid w:val="003F7CA5"/>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3D87"/>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BAE"/>
    <w:rsid w:val="004F5EDA"/>
    <w:rsid w:val="004F602C"/>
    <w:rsid w:val="00501793"/>
    <w:rsid w:val="00501EDD"/>
    <w:rsid w:val="005027EA"/>
    <w:rsid w:val="00503EFC"/>
    <w:rsid w:val="005069CB"/>
    <w:rsid w:val="0051386B"/>
    <w:rsid w:val="00514219"/>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5079"/>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7D2"/>
    <w:rsid w:val="006618C6"/>
    <w:rsid w:val="006636ED"/>
    <w:rsid w:val="00663E28"/>
    <w:rsid w:val="00667652"/>
    <w:rsid w:val="0067288E"/>
    <w:rsid w:val="00672986"/>
    <w:rsid w:val="00675242"/>
    <w:rsid w:val="0067670B"/>
    <w:rsid w:val="006775BA"/>
    <w:rsid w:val="00677817"/>
    <w:rsid w:val="00677BDB"/>
    <w:rsid w:val="0068084C"/>
    <w:rsid w:val="0068182D"/>
    <w:rsid w:val="00681A85"/>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521"/>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400E"/>
    <w:rsid w:val="006D6C04"/>
    <w:rsid w:val="006D6E0B"/>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3C3A"/>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159"/>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5A0B"/>
    <w:rsid w:val="00826255"/>
    <w:rsid w:val="00827C23"/>
    <w:rsid w:val="0083061E"/>
    <w:rsid w:val="0083264B"/>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6C48"/>
    <w:rsid w:val="00857420"/>
    <w:rsid w:val="00857920"/>
    <w:rsid w:val="00860D4D"/>
    <w:rsid w:val="0086241B"/>
    <w:rsid w:val="00862C07"/>
    <w:rsid w:val="00863A0E"/>
    <w:rsid w:val="0086F175"/>
    <w:rsid w:val="008739F6"/>
    <w:rsid w:val="00874345"/>
    <w:rsid w:val="008765AD"/>
    <w:rsid w:val="0087664A"/>
    <w:rsid w:val="00876FBD"/>
    <w:rsid w:val="00877341"/>
    <w:rsid w:val="00877397"/>
    <w:rsid w:val="0087759C"/>
    <w:rsid w:val="00877A38"/>
    <w:rsid w:val="00882C6B"/>
    <w:rsid w:val="00884B1D"/>
    <w:rsid w:val="00887FC8"/>
    <w:rsid w:val="0089029A"/>
    <w:rsid w:val="008920B5"/>
    <w:rsid w:val="00895A49"/>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6735"/>
    <w:rsid w:val="009178A6"/>
    <w:rsid w:val="00920084"/>
    <w:rsid w:val="0092145D"/>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515B"/>
    <w:rsid w:val="009F52B6"/>
    <w:rsid w:val="009F5B2D"/>
    <w:rsid w:val="009F6F32"/>
    <w:rsid w:val="00A017D4"/>
    <w:rsid w:val="00A01FF9"/>
    <w:rsid w:val="00A02C81"/>
    <w:rsid w:val="00A02E04"/>
    <w:rsid w:val="00A04449"/>
    <w:rsid w:val="00A04745"/>
    <w:rsid w:val="00A10BFD"/>
    <w:rsid w:val="00A11E04"/>
    <w:rsid w:val="00A12C4E"/>
    <w:rsid w:val="00A15036"/>
    <w:rsid w:val="00A1634B"/>
    <w:rsid w:val="00A20CD8"/>
    <w:rsid w:val="00A23089"/>
    <w:rsid w:val="00A25D49"/>
    <w:rsid w:val="00A26E5E"/>
    <w:rsid w:val="00A272CB"/>
    <w:rsid w:val="00A31DB8"/>
    <w:rsid w:val="00A32D4F"/>
    <w:rsid w:val="00A32DC0"/>
    <w:rsid w:val="00A32E94"/>
    <w:rsid w:val="00A34EED"/>
    <w:rsid w:val="00A355B8"/>
    <w:rsid w:val="00A35DC4"/>
    <w:rsid w:val="00A365CA"/>
    <w:rsid w:val="00A3752B"/>
    <w:rsid w:val="00A40F86"/>
    <w:rsid w:val="00A4169C"/>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5F13"/>
    <w:rsid w:val="00A8761C"/>
    <w:rsid w:val="00A92F8B"/>
    <w:rsid w:val="00A9346B"/>
    <w:rsid w:val="00A9595B"/>
    <w:rsid w:val="00AA14FE"/>
    <w:rsid w:val="00AA22A0"/>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78C1"/>
    <w:rsid w:val="00B62D7E"/>
    <w:rsid w:val="00B65426"/>
    <w:rsid w:val="00B67585"/>
    <w:rsid w:val="00B6787C"/>
    <w:rsid w:val="00B67CA5"/>
    <w:rsid w:val="00B74686"/>
    <w:rsid w:val="00B7517A"/>
    <w:rsid w:val="00B76B49"/>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2DAA"/>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0F4"/>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AE6"/>
    <w:rsid w:val="00CE3FA5"/>
    <w:rsid w:val="00CE5440"/>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8B4"/>
    <w:rsid w:val="00D95F00"/>
    <w:rsid w:val="00D97EEA"/>
    <w:rsid w:val="00DA1738"/>
    <w:rsid w:val="00DA20A5"/>
    <w:rsid w:val="00DA50B0"/>
    <w:rsid w:val="00DA7E80"/>
    <w:rsid w:val="00DB2822"/>
    <w:rsid w:val="00DB4F7B"/>
    <w:rsid w:val="00DB51E5"/>
    <w:rsid w:val="00DB5F60"/>
    <w:rsid w:val="00DB71AD"/>
    <w:rsid w:val="00DB74FC"/>
    <w:rsid w:val="00DC0C8D"/>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098"/>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2E8B"/>
    <w:rsid w:val="00E73072"/>
    <w:rsid w:val="00E754B7"/>
    <w:rsid w:val="00E7777B"/>
    <w:rsid w:val="00E81E6F"/>
    <w:rsid w:val="00E83E6B"/>
    <w:rsid w:val="00E85B4F"/>
    <w:rsid w:val="00E874BA"/>
    <w:rsid w:val="00E9416E"/>
    <w:rsid w:val="00E9459C"/>
    <w:rsid w:val="00E9673B"/>
    <w:rsid w:val="00E975CB"/>
    <w:rsid w:val="00EA20D9"/>
    <w:rsid w:val="00EA7596"/>
    <w:rsid w:val="00EB1BE8"/>
    <w:rsid w:val="00EB314B"/>
    <w:rsid w:val="00EC02B5"/>
    <w:rsid w:val="00EC0E48"/>
    <w:rsid w:val="00EC1600"/>
    <w:rsid w:val="00EC3C30"/>
    <w:rsid w:val="00ED091A"/>
    <w:rsid w:val="00ED0AB5"/>
    <w:rsid w:val="00ED2D81"/>
    <w:rsid w:val="00ED4641"/>
    <w:rsid w:val="00ED67C3"/>
    <w:rsid w:val="00EE0F65"/>
    <w:rsid w:val="00EE106B"/>
    <w:rsid w:val="00EE1F47"/>
    <w:rsid w:val="00EE4C58"/>
    <w:rsid w:val="00EE598E"/>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A06"/>
    <w:rsid w:val="00F74EC1"/>
    <w:rsid w:val="00F86FB1"/>
    <w:rsid w:val="00F87346"/>
    <w:rsid w:val="00F91ED8"/>
    <w:rsid w:val="00F945BC"/>
    <w:rsid w:val="00F9648F"/>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D0292"/>
    <w:rsid w:val="00FD0D7A"/>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Heading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739F6"/>
    <w:pPr>
      <w:tabs>
        <w:tab w:val="center" w:pos="4536"/>
        <w:tab w:val="right" w:pos="9072"/>
      </w:tabs>
    </w:pPr>
  </w:style>
  <w:style w:type="paragraph" w:styleId="Footer">
    <w:name w:val="footer"/>
    <w:basedOn w:val="Normal"/>
    <w:link w:val="Footer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PlainTextChar">
    <w:name w:val="Plain Text Char"/>
    <w:link w:val="PlainText"/>
    <w:rsid w:val="00B62D7E"/>
    <w:rPr>
      <w:rFonts w:ascii="Courier New" w:hAnsi="Courier New"/>
      <w:lang w:val="nl-NL" w:eastAsia="nl-NL"/>
    </w:rPr>
  </w:style>
  <w:style w:type="character" w:customStyle="1" w:styleId="Heading1Char">
    <w:name w:val="Heading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FooterChar">
    <w:name w:val="Footer Char"/>
    <w:link w:val="Footer"/>
    <w:uiPriority w:val="99"/>
    <w:rsid w:val="00E83E6B"/>
    <w:rPr>
      <w:rFonts w:ascii="Tahoma" w:hAnsi="Tahoma"/>
      <w:sz w:val="24"/>
    </w:rPr>
  </w:style>
  <w:style w:type="character" w:customStyle="1" w:styleId="HeaderChar">
    <w:name w:val="Header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nson.eu" TargetMode="External"/><Relationship Id="rId1" Type="http://schemas.openxmlformats.org/officeDocument/2006/relationships/hyperlink" Target="mailto:info@renson.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C8C7D-01A0-4E5C-A776-C4923114B005}">
  <ds:schemaRefs>
    <ds:schemaRef ds:uri="http://schemas.microsoft.com/office/2006/metadata/properties"/>
    <ds:schemaRef ds:uri="http://schemas.microsoft.com/office/infopath/2007/PartnerControls"/>
    <ds:schemaRef ds:uri="a2da4b4c-cf89-455d-b183-2f6757b96b70"/>
    <ds:schemaRef ds:uri="2a9a59b3-04b9-403a-9f45-44488d808804"/>
  </ds:schemaRefs>
</ds:datastoreItem>
</file>

<file path=customXml/itemProps2.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4.xml><?xml version="1.0" encoding="utf-8"?>
<ds:datastoreItem xmlns:ds="http://schemas.openxmlformats.org/officeDocument/2006/customXml" ds:itemID="{1F03103F-E6E7-442B-AA30-8846605C3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3075</Words>
  <Characters>19779</Characters>
  <Application>Microsoft Office Word</Application>
  <DocSecurity>0</DocSecurity>
  <Lines>520</Lines>
  <Paragraphs>394</Paragraphs>
  <ScaleCrop>false</ScaleCrop>
  <Company>renson</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Renee Coryn</cp:lastModifiedBy>
  <cp:revision>99</cp:revision>
  <cp:lastPrinted>2022-08-23T11:23:00Z</cp:lastPrinted>
  <dcterms:created xsi:type="dcterms:W3CDTF">2025-01-09T13:02:00Z</dcterms:created>
  <dcterms:modified xsi:type="dcterms:W3CDTF">2026-05-20T15:04:00Z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